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EC52" w14:textId="5A7976F9" w:rsidR="00FE6B30" w:rsidRDefault="008A364D"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pict w14:anchorId="647E4066">
          <v:shape id="Picture 7168" o:spid="_x0000_s1026" type="#_x0000_t75" alt="" style="position:absolute;left:0;text-align:left;margin-left:166pt;margin-top:0;width:119.35pt;height:51.15pt;z-index:-251650560;visibility:visible;mso-wrap-style:square;mso-wrap-edited:f;mso-width-percent:0;mso-height-percent:0;mso-position-horizontal:absolute;mso-position-horizontal-relative:text;mso-position-vertical:absolute;mso-position-vertical-relative:text;mso-width-percent:0;mso-height-percent:0;mso-width-relative:page;mso-height-relative:page">
            <v:imagedata r:id="rId7" o:title=""/>
          </v:shape>
        </w:pict>
      </w:r>
    </w:p>
    <w:p w14:paraId="1B0CAA9D" w14:textId="6751582D" w:rsidR="004D1F03"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Values Challenge </w:t>
      </w:r>
    </w:p>
    <w:p w14:paraId="47753B70" w14:textId="5D922B90" w:rsidR="004D1F03" w:rsidRDefault="004D1F03"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for Organisations</w:t>
      </w:r>
    </w:p>
    <w:p w14:paraId="3FE9642F" w14:textId="6DD13717" w:rsidR="00FE6B30"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Facilitator </w:t>
      </w:r>
      <w:r w:rsidR="00745722">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Manual</w:t>
      </w:r>
    </w:p>
    <w:p w14:paraId="0E3B6266" w14:textId="5C663667" w:rsidR="002F24F1" w:rsidRDefault="002F24F1" w:rsidP="00FE6B3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roofErr w:type="spellStart"/>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Communityship</w:t>
      </w:r>
      <w:proofErr w:type="spellEnd"/>
      <w: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Version)</w:t>
      </w:r>
    </w:p>
    <w:p w14:paraId="5841E323" w14:textId="77777777" w:rsidR="002F24F1" w:rsidRPr="002F24F1" w:rsidRDefault="002F24F1" w:rsidP="00FE6B3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86A8D8E" w14:textId="41B730AB" w:rsidR="00FE6B30" w:rsidRDefault="00FE6B30" w:rsidP="00FE6B30">
      <w:pPr>
        <w:shd w:val="clear" w:color="auto" w:fill="FFFFFF"/>
        <w:jc w:val="center"/>
        <w:rPr>
          <w:rFonts w:eastAsia="Times New Roman" w:cs="Arial"/>
          <w:b/>
          <w:color w:val="000000"/>
          <w:sz w:val="40"/>
          <w:szCs w:val="28"/>
          <w:lang w:eastAsia="en-GB"/>
        </w:rPr>
      </w:pPr>
      <w:r>
        <w:rPr>
          <w:rFonts w:eastAsia="Times New Roman" w:cs="Arial"/>
          <w:b/>
          <w:color w:val="000000"/>
          <w:sz w:val="40"/>
          <w:szCs w:val="28"/>
          <w:lang w:eastAsia="en-GB"/>
        </w:rPr>
        <w:t xml:space="preserve">World Values Day – </w:t>
      </w:r>
      <w:r w:rsidR="00BF0CFF">
        <w:rPr>
          <w:rFonts w:eastAsia="Times New Roman" w:cs="Arial"/>
          <w:b/>
          <w:color w:val="000000"/>
          <w:sz w:val="40"/>
          <w:szCs w:val="28"/>
          <w:lang w:eastAsia="en-GB"/>
        </w:rPr>
        <w:t>2</w:t>
      </w:r>
      <w:r w:rsidR="007A6588">
        <w:rPr>
          <w:rFonts w:eastAsia="Times New Roman" w:cs="Arial"/>
          <w:b/>
          <w:color w:val="000000"/>
          <w:sz w:val="40"/>
          <w:szCs w:val="28"/>
          <w:lang w:eastAsia="en-GB"/>
        </w:rPr>
        <w:t>0th</w:t>
      </w:r>
      <w:r>
        <w:rPr>
          <w:rFonts w:eastAsia="Times New Roman" w:cs="Arial"/>
          <w:b/>
          <w:color w:val="000000"/>
          <w:sz w:val="40"/>
          <w:szCs w:val="28"/>
          <w:lang w:eastAsia="en-GB"/>
        </w:rPr>
        <w:t xml:space="preserve"> October 20</w:t>
      </w:r>
      <w:r w:rsidR="007B798E">
        <w:rPr>
          <w:rFonts w:eastAsia="Times New Roman" w:cs="Arial"/>
          <w:b/>
          <w:color w:val="000000"/>
          <w:sz w:val="40"/>
          <w:szCs w:val="28"/>
          <w:lang w:eastAsia="en-GB"/>
        </w:rPr>
        <w:t>2</w:t>
      </w:r>
      <w:r w:rsidR="007A6588">
        <w:rPr>
          <w:rFonts w:eastAsia="Times New Roman" w:cs="Arial"/>
          <w:b/>
          <w:color w:val="000000"/>
          <w:sz w:val="40"/>
          <w:szCs w:val="28"/>
          <w:lang w:eastAsia="en-GB"/>
        </w:rPr>
        <w:t>2</w:t>
      </w:r>
    </w:p>
    <w:p w14:paraId="2F6D21CE" w14:textId="77777777" w:rsidR="00FE6B30" w:rsidRDefault="008A364D" w:rsidP="00FE6B30">
      <w:pPr>
        <w:shd w:val="clear" w:color="auto" w:fill="FFFFFF"/>
        <w:jc w:val="center"/>
        <w:rPr>
          <w:rFonts w:eastAsia="Times New Roman" w:cs="Arial"/>
          <w:b/>
          <w:color w:val="000000"/>
          <w:sz w:val="36"/>
          <w:szCs w:val="24"/>
          <w:lang w:eastAsia="en-GB"/>
        </w:rPr>
      </w:pPr>
      <w:hyperlink r:id="rId8" w:history="1">
        <w:r w:rsidR="00FE6B30">
          <w:rPr>
            <w:rStyle w:val="Hyperlink"/>
            <w:rFonts w:eastAsia="Times New Roman" w:cs="Arial"/>
            <w:b/>
            <w:sz w:val="40"/>
            <w:szCs w:val="28"/>
            <w:lang w:eastAsia="en-GB"/>
          </w:rPr>
          <w:t>www.worldvaluesday.com</w:t>
        </w:r>
      </w:hyperlink>
      <w:r w:rsidR="00FE6B30">
        <w:rPr>
          <w:rFonts w:eastAsia="Times New Roman" w:cs="Arial"/>
          <w:b/>
          <w:color w:val="000000"/>
          <w:sz w:val="40"/>
          <w:szCs w:val="28"/>
          <w:lang w:eastAsia="en-GB"/>
        </w:rPr>
        <w:t xml:space="preserve"> </w:t>
      </w:r>
    </w:p>
    <w:p w14:paraId="4D38B15C" w14:textId="6C6C19B5" w:rsidR="003A5DBC" w:rsidRDefault="00FE6B30" w:rsidP="002F24F1">
      <w:pPr>
        <w:pStyle w:val="NormalWeb"/>
        <w:kinsoku w:val="0"/>
        <w:overflowPunct w:val="0"/>
        <w:spacing w:before="60" w:beforeAutospacing="0" w:after="180" w:afterAutospacing="0"/>
        <w:jc w:val="center"/>
        <w:textAlignment w:val="baseline"/>
        <w:rPr>
          <w:rFonts w:ascii="Arial" w:eastAsia="DIN Alternate" w:hAnsi="Arial" w:cs="Arial"/>
          <w:b/>
          <w:bCs/>
          <w:color w:val="00B0F0"/>
          <w:sz w:val="28"/>
          <w:szCs w:val="28"/>
          <w:lang w:val="en-US"/>
        </w:rPr>
      </w:pPr>
      <w:r w:rsidRPr="00362F9D">
        <w:rPr>
          <w:rFonts w:ascii="Arial" w:hAnsi="Arial" w:cs="Arial"/>
          <w:b/>
          <w:color w:val="000000"/>
          <w:sz w:val="36"/>
          <w:szCs w:val="28"/>
        </w:rPr>
        <w:t>#WorldValuesDay</w:t>
      </w:r>
      <w:r w:rsidR="007A6588">
        <w:rPr>
          <w:rFonts w:ascii="Arial" w:hAnsi="Arial" w:cs="Arial"/>
          <w:b/>
          <w:color w:val="000000"/>
          <w:sz w:val="36"/>
          <w:szCs w:val="28"/>
        </w:rPr>
        <w:t>2022</w:t>
      </w:r>
    </w:p>
    <w:p w14:paraId="43B61727" w14:textId="3BA2FFE5"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73FCE07" w14:textId="65CFDA93"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201394D" w14:textId="34004180"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08DD8F2A" w14:textId="36C9F28F"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C6B298B" w14:textId="77777777" w:rsidR="00AD3EF1" w:rsidRPr="00FE6B30"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4E369691" w14:textId="24992693" w:rsidR="00E070E0" w:rsidRDefault="00E070E0" w:rsidP="00AF685E">
      <w:pPr>
        <w:pStyle w:val="NormalWeb"/>
        <w:kinsoku w:val="0"/>
        <w:overflowPunct w:val="0"/>
        <w:spacing w:before="60" w:beforeAutospacing="0" w:after="180" w:afterAutospacing="0"/>
        <w:textAlignment w:val="baseline"/>
        <w:rPr>
          <w:rFonts w:asciiTheme="majorHAnsi" w:eastAsia="DIN Alternate" w:hAnsi="Arial" w:cs="DIN Alternate"/>
          <w:b/>
          <w:bCs/>
          <w:color w:val="FF0000"/>
          <w:sz w:val="28"/>
          <w:szCs w:val="28"/>
          <w:lang w:val="en-US"/>
        </w:rPr>
      </w:pPr>
    </w:p>
    <w:p w14:paraId="4291D31D" w14:textId="17C9F58E" w:rsidR="00F505F9" w:rsidRDefault="003A5DBC">
      <w:pPr>
        <w:rPr>
          <w:rFonts w:ascii="Arial Black" w:eastAsia="DIN Alternate" w:hAnsi="Arial Black" w:cs="DIN Alternate"/>
          <w:b/>
          <w:bCs/>
          <w:color w:val="00B0F0"/>
          <w:sz w:val="28"/>
          <w:szCs w:val="28"/>
          <w:lang w:val="en-US" w:eastAsia="en-GB"/>
        </w:rPr>
      </w:pPr>
      <w:r>
        <w:rPr>
          <w:noProof/>
          <w:lang w:eastAsia="en-GB"/>
        </w:rPr>
        <w:drawing>
          <wp:anchor distT="0" distB="0" distL="114300" distR="114300" simplePos="0" relativeHeight="251655680" behindDoc="0" locked="0" layoutInCell="1" allowOverlap="1" wp14:anchorId="46F35811" wp14:editId="189C9E33">
            <wp:simplePos x="0" y="0"/>
            <wp:positionH relativeFrom="margin">
              <wp:posOffset>4912360</wp:posOffset>
            </wp:positionH>
            <wp:positionV relativeFrom="paragraph">
              <wp:posOffset>323850</wp:posOffset>
            </wp:positionV>
            <wp:extent cx="817880" cy="631825"/>
            <wp:effectExtent l="0" t="0" r="1270" b="0"/>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880" cy="631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3632" behindDoc="0" locked="0" layoutInCell="1" allowOverlap="1" wp14:anchorId="6B3F76D4" wp14:editId="4AFE4B53">
            <wp:simplePos x="0" y="0"/>
            <wp:positionH relativeFrom="margin">
              <wp:posOffset>0</wp:posOffset>
            </wp:positionH>
            <wp:positionV relativeFrom="paragraph">
              <wp:posOffset>309245</wp:posOffset>
            </wp:positionV>
            <wp:extent cx="1626235" cy="645160"/>
            <wp:effectExtent l="0" t="0" r="0" b="254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0"/>
                    <a:stretch>
                      <a:fillRect/>
                    </a:stretch>
                  </pic:blipFill>
                  <pic:spPr>
                    <a:xfrm>
                      <a:off x="0" y="0"/>
                      <a:ext cx="1626235" cy="645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4656" behindDoc="0" locked="0" layoutInCell="1" allowOverlap="1" wp14:anchorId="3904079B" wp14:editId="1B3E959C">
            <wp:simplePos x="0" y="0"/>
            <wp:positionH relativeFrom="column">
              <wp:posOffset>2073910</wp:posOffset>
            </wp:positionH>
            <wp:positionV relativeFrom="paragraph">
              <wp:posOffset>363220</wp:posOffset>
            </wp:positionV>
            <wp:extent cx="817880" cy="574040"/>
            <wp:effectExtent l="0" t="0" r="127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a:stretch>
                      <a:fillRect/>
                    </a:stretch>
                  </pic:blipFill>
                  <pic:spPr>
                    <a:xfrm>
                      <a:off x="0" y="0"/>
                      <a:ext cx="817880" cy="5740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2608" behindDoc="0" locked="0" layoutInCell="1" allowOverlap="1" wp14:anchorId="7BC3F861" wp14:editId="468ABBAF">
            <wp:simplePos x="0" y="0"/>
            <wp:positionH relativeFrom="column">
              <wp:posOffset>3270885</wp:posOffset>
            </wp:positionH>
            <wp:positionV relativeFrom="paragraph">
              <wp:posOffset>332573</wp:posOffset>
            </wp:positionV>
            <wp:extent cx="1361440" cy="621030"/>
            <wp:effectExtent l="0" t="0" r="0" b="7620"/>
            <wp:wrapNone/>
            <wp:docPr id="12" name="Picture 5" descr="UK_ValuesAlliance_logo_RG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UK_ValuesAlliance_logo_RGB-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144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5F9">
        <w:rPr>
          <w:rFonts w:ascii="Arial Black" w:eastAsia="DIN Alternate" w:hAnsi="Arial Black" w:cs="DIN Alternate"/>
          <w:b/>
          <w:bCs/>
          <w:color w:val="00B0F0"/>
          <w:sz w:val="28"/>
          <w:szCs w:val="28"/>
          <w:lang w:val="en-US"/>
        </w:rPr>
        <w:br w:type="page"/>
      </w:r>
    </w:p>
    <w:p w14:paraId="3625B248" w14:textId="0C7F448C"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r w:rsidRPr="003A5DBC">
        <w:rPr>
          <w:rFonts w:ascii="Arial" w:eastAsia="DIN Alternate" w:hAnsi="Arial" w:cs="Arial"/>
          <w:b/>
          <w:bCs/>
          <w:color w:val="00B0F0"/>
          <w:sz w:val="32"/>
          <w:szCs w:val="28"/>
          <w:lang w:val="en-US"/>
        </w:rPr>
        <w:lastRenderedPageBreak/>
        <w:t>Contents</w:t>
      </w:r>
    </w:p>
    <w:p w14:paraId="09757991" w14:textId="77777777" w:rsidR="00F92F67" w:rsidRPr="003A5DBC" w:rsidRDefault="00F92F67"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p>
    <w:p w14:paraId="5F35468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What’s this about?</w:t>
      </w:r>
    </w:p>
    <w:p w14:paraId="19DE8E3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How to prepare for the Values Challenge workshop</w:t>
      </w:r>
    </w:p>
    <w:p w14:paraId="2DF3D91D" w14:textId="77777777" w:rsidR="0081640B" w:rsidRDefault="0081640B"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Pr>
          <w:rFonts w:ascii="Arial" w:eastAsia="DIN Alternate" w:hAnsi="Arial" w:cs="Arial"/>
          <w:b/>
          <w:bCs/>
          <w:color w:val="000000" w:themeColor="text1"/>
          <w:sz w:val="28"/>
          <w:szCs w:val="28"/>
          <w:lang w:val="en-US"/>
        </w:rPr>
        <w:t>Timing</w:t>
      </w:r>
    </w:p>
    <w:p w14:paraId="0A03B007" w14:textId="188E80E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Things to bear in mind</w:t>
      </w:r>
    </w:p>
    <w:p w14:paraId="4A84A54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Pre-Workshop Questionnaire</w:t>
      </w:r>
    </w:p>
    <w:p w14:paraId="215C4B7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Participant materials</w:t>
      </w:r>
    </w:p>
    <w:p w14:paraId="6CC6C6B3"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Post-workshop follow-up</w:t>
      </w:r>
    </w:p>
    <w:p w14:paraId="20C1B804" w14:textId="77777777"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6FCDF2A5" w14:textId="77777777" w:rsidR="00AD3EF1" w:rsidRDefault="00AD3EF1">
      <w:pPr>
        <w:rPr>
          <w:rFonts w:ascii="Arial Black" w:eastAsia="DIN Alternate" w:hAnsi="Arial Black" w:cs="DIN Alternate"/>
          <w:b/>
          <w:bCs/>
          <w:color w:val="00B0F0"/>
          <w:sz w:val="28"/>
          <w:szCs w:val="28"/>
          <w:lang w:val="en-US" w:eastAsia="en-GB"/>
        </w:rPr>
      </w:pPr>
      <w:r>
        <w:rPr>
          <w:rFonts w:ascii="Arial Black" w:eastAsia="DIN Alternate" w:hAnsi="Arial Black" w:cs="DIN Alternate"/>
          <w:b/>
          <w:bCs/>
          <w:color w:val="00B0F0"/>
          <w:sz w:val="28"/>
          <w:szCs w:val="28"/>
          <w:lang w:val="en-US"/>
        </w:rPr>
        <w:br w:type="page"/>
      </w:r>
    </w:p>
    <w:p w14:paraId="6B898EEB" w14:textId="77777777" w:rsidR="00502BB5" w:rsidRPr="00F92F67" w:rsidRDefault="00502BB5" w:rsidP="00502BB5">
      <w:pPr>
        <w:pStyle w:val="NormalWeb"/>
        <w:kinsoku w:val="0"/>
        <w:overflowPunct w:val="0"/>
        <w:spacing w:before="60" w:beforeAutospacing="0" w:after="180" w:afterAutospacing="0"/>
        <w:textAlignment w:val="baseline"/>
        <w:rPr>
          <w:rFonts w:ascii="Arial" w:hAnsi="Arial" w:cs="Arial"/>
          <w:color w:val="00B0F0"/>
        </w:rPr>
      </w:pPr>
      <w:r w:rsidRPr="00F92F67">
        <w:rPr>
          <w:rFonts w:ascii="Arial" w:eastAsia="DIN Alternate" w:hAnsi="Arial" w:cs="Arial"/>
          <w:b/>
          <w:bCs/>
          <w:color w:val="00B0F0"/>
          <w:sz w:val="28"/>
          <w:szCs w:val="28"/>
          <w:lang w:val="en-US"/>
        </w:rPr>
        <w:lastRenderedPageBreak/>
        <w:t>What’s this about?</w:t>
      </w:r>
    </w:p>
    <w:p w14:paraId="224BF2B7" w14:textId="326CEAA7" w:rsidR="00EE23B0" w:rsidRPr="00C14C26" w:rsidRDefault="00EE23B0" w:rsidP="00EE23B0">
      <w:pPr>
        <w:kinsoku w:val="0"/>
        <w:overflowPunct w:val="0"/>
        <w:spacing w:after="120"/>
        <w:jc w:val="both"/>
        <w:textAlignment w:val="baseline"/>
        <w:rPr>
          <w:rFonts w:ascii="Arial" w:eastAsia="DIN Alternate" w:hAnsi="Arial" w:cs="Arial"/>
          <w:color w:val="000000" w:themeColor="text1"/>
          <w:sz w:val="24"/>
          <w:szCs w:val="24"/>
          <w:lang w:val="en-US"/>
        </w:rPr>
      </w:pPr>
      <w:r w:rsidRPr="00C14C26">
        <w:rPr>
          <w:rFonts w:ascii="Arial" w:eastAsia="DIN Alternate" w:hAnsi="Arial" w:cs="Arial"/>
          <w:color w:val="000000" w:themeColor="text1"/>
          <w:sz w:val="24"/>
          <w:szCs w:val="24"/>
          <w:lang w:val="en-US"/>
        </w:rPr>
        <w:t xml:space="preserve">The Values Challenge is a one-hour exercise (with some preparation time) that any team or group of people can do together. </w:t>
      </w:r>
    </w:p>
    <w:p w14:paraId="173CCF73" w14:textId="64D27357" w:rsidR="00502BB5" w:rsidRPr="00C14C26" w:rsidRDefault="00502BB5" w:rsidP="00EE23B0">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hAnsi="Arial" w:cs="Arial"/>
          <w:sz w:val="24"/>
          <w:szCs w:val="24"/>
        </w:rPr>
        <w:t xml:space="preserve">Our values guide and shape our lives. When we live in alignment with them, we feel good about ourselves and we are happier, more purposeful, more fulfilled. If we override them, we get stressed and unhappy.  In other words, they are the drivers of our wellbeing – our mental and emotional wellbeing, and to an extent even our physical wellbeing. </w:t>
      </w:r>
      <w:bookmarkStart w:id="0" w:name="_Hlk521414283"/>
      <w:bookmarkStart w:id="1" w:name="_Hlk521416485"/>
    </w:p>
    <w:p w14:paraId="12EF2ED8" w14:textId="77777777" w:rsidR="00502BB5" w:rsidRPr="00C14C26" w:rsidRDefault="00502BB5" w:rsidP="00EE23B0">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hAnsi="Arial" w:cs="Arial"/>
          <w:color w:val="000000" w:themeColor="text1"/>
          <w:sz w:val="24"/>
          <w:szCs w:val="24"/>
        </w:rPr>
        <w:t>Work environments become stressful when there is a mismatch between how our values tell us we should behave, and pressures on us that make us behave in a different way.</w:t>
      </w:r>
    </w:p>
    <w:p w14:paraId="7CE4D38E" w14:textId="77777777" w:rsidR="00502BB5" w:rsidRPr="00C14C26" w:rsidRDefault="00502BB5" w:rsidP="00EE23B0">
      <w:pPr>
        <w:spacing w:after="120" w:line="264" w:lineRule="auto"/>
        <w:jc w:val="both"/>
        <w:rPr>
          <w:rFonts w:ascii="Arial" w:hAnsi="Arial" w:cs="Arial"/>
          <w:color w:val="000000" w:themeColor="text1"/>
          <w:sz w:val="24"/>
          <w:szCs w:val="24"/>
        </w:rPr>
      </w:pPr>
      <w:proofErr w:type="spellStart"/>
      <w:r w:rsidRPr="00C14C26">
        <w:rPr>
          <w:rFonts w:ascii="Arial" w:hAnsi="Arial" w:cs="Arial"/>
          <w:color w:val="000000" w:themeColor="text1"/>
          <w:sz w:val="24"/>
          <w:szCs w:val="24"/>
          <w:lang w:val="en-US"/>
        </w:rPr>
        <w:t>Organisations</w:t>
      </w:r>
      <w:proofErr w:type="spellEnd"/>
      <w:r w:rsidRPr="00C14C26">
        <w:rPr>
          <w:rFonts w:ascii="Arial" w:hAnsi="Arial" w:cs="Arial"/>
          <w:color w:val="000000" w:themeColor="text1"/>
          <w:sz w:val="24"/>
          <w:szCs w:val="24"/>
          <w:lang w:val="en-US"/>
        </w:rPr>
        <w:t xml:space="preserve"> that look after the wellbeing of employees gain from better levels of motivation, </w:t>
      </w:r>
      <w:proofErr w:type="gramStart"/>
      <w:r w:rsidRPr="00C14C26">
        <w:rPr>
          <w:rFonts w:ascii="Arial" w:hAnsi="Arial" w:cs="Arial"/>
          <w:color w:val="000000" w:themeColor="text1"/>
          <w:sz w:val="24"/>
          <w:szCs w:val="24"/>
          <w:lang w:val="en-US"/>
        </w:rPr>
        <w:t>productivity</w:t>
      </w:r>
      <w:proofErr w:type="gramEnd"/>
      <w:r w:rsidRPr="00C14C26">
        <w:rPr>
          <w:rFonts w:ascii="Arial" w:hAnsi="Arial" w:cs="Arial"/>
          <w:color w:val="000000" w:themeColor="text1"/>
          <w:sz w:val="24"/>
          <w:szCs w:val="24"/>
          <w:lang w:val="en-US"/>
        </w:rPr>
        <w:t xml:space="preserve"> and retention. </w:t>
      </w:r>
      <w:r w:rsidRPr="00C14C26">
        <w:rPr>
          <w:rFonts w:ascii="Arial" w:hAnsi="Arial" w:cs="Arial"/>
          <w:color w:val="000000" w:themeColor="text1"/>
          <w:sz w:val="24"/>
          <w:szCs w:val="24"/>
        </w:rPr>
        <w:t xml:space="preserve">The values/wellbeing connection is too often overlooked in organisational wellbeing programmes. </w:t>
      </w:r>
    </w:p>
    <w:p w14:paraId="7194EC8A" w14:textId="4501B6DE" w:rsidR="00502BB5" w:rsidRPr="00C14C26" w:rsidRDefault="00502BB5" w:rsidP="00EE23B0">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eastAsia="MS PGothic" w:hAnsi="Arial" w:cs="Arial"/>
          <w:b/>
          <w:color w:val="000000" w:themeColor="text1"/>
          <w:sz w:val="24"/>
          <w:szCs w:val="24"/>
          <w:lang w:val="en-US"/>
        </w:rPr>
        <w:t xml:space="preserve">This year the focus </w:t>
      </w:r>
      <w:r w:rsidR="00B7345E">
        <w:rPr>
          <w:rFonts w:ascii="Arial" w:eastAsia="MS PGothic" w:hAnsi="Arial" w:cs="Arial"/>
          <w:b/>
          <w:color w:val="000000" w:themeColor="text1"/>
          <w:sz w:val="24"/>
          <w:szCs w:val="24"/>
          <w:lang w:val="en-US"/>
        </w:rPr>
        <w:t xml:space="preserve">of the Values Challenge </w:t>
      </w:r>
      <w:r w:rsidRPr="00C14C26">
        <w:rPr>
          <w:rFonts w:ascii="Arial" w:eastAsia="MS PGothic" w:hAnsi="Arial" w:cs="Arial"/>
          <w:b/>
          <w:color w:val="000000" w:themeColor="text1"/>
          <w:sz w:val="24"/>
          <w:szCs w:val="24"/>
          <w:lang w:val="en-US"/>
        </w:rPr>
        <w:t xml:space="preserve">is </w:t>
      </w:r>
      <w:r w:rsidR="00B7345E">
        <w:rPr>
          <w:rFonts w:ascii="Arial" w:eastAsia="MS PGothic" w:hAnsi="Arial" w:cs="Arial"/>
          <w:b/>
          <w:color w:val="000000" w:themeColor="text1"/>
          <w:sz w:val="24"/>
          <w:szCs w:val="24"/>
          <w:lang w:val="en-US"/>
        </w:rPr>
        <w:t xml:space="preserve">on </w:t>
      </w:r>
      <w:r w:rsidR="007A6588">
        <w:rPr>
          <w:rFonts w:ascii="Arial" w:eastAsia="MS PGothic" w:hAnsi="Arial" w:cs="Arial"/>
          <w:b/>
          <w:color w:val="000000" w:themeColor="text1"/>
          <w:sz w:val="24"/>
          <w:szCs w:val="24"/>
          <w:lang w:val="en-US"/>
        </w:rPr>
        <w:t xml:space="preserve">putting our </w:t>
      </w:r>
      <w:proofErr w:type="spellStart"/>
      <w:r w:rsidR="007A6588">
        <w:rPr>
          <w:rFonts w:ascii="Arial" w:eastAsia="MS PGothic" w:hAnsi="Arial" w:cs="Arial"/>
          <w:b/>
          <w:color w:val="000000" w:themeColor="text1"/>
          <w:sz w:val="24"/>
          <w:szCs w:val="24"/>
          <w:lang w:val="en-US"/>
        </w:rPr>
        <w:t>organisational</w:t>
      </w:r>
      <w:proofErr w:type="spellEnd"/>
      <w:r w:rsidR="007A6588">
        <w:rPr>
          <w:rFonts w:ascii="Arial" w:eastAsia="MS PGothic" w:hAnsi="Arial" w:cs="Arial"/>
          <w:b/>
          <w:color w:val="000000" w:themeColor="text1"/>
          <w:sz w:val="24"/>
          <w:szCs w:val="24"/>
          <w:lang w:val="en-US"/>
        </w:rPr>
        <w:t xml:space="preserve"> values into action consistently and effectively to </w:t>
      </w:r>
      <w:r w:rsidR="002F24F1">
        <w:rPr>
          <w:rFonts w:ascii="Arial" w:eastAsia="MS PGothic" w:hAnsi="Arial" w:cs="Arial"/>
          <w:b/>
          <w:color w:val="000000" w:themeColor="text1"/>
          <w:sz w:val="24"/>
          <w:szCs w:val="24"/>
          <w:lang w:val="en-US"/>
        </w:rPr>
        <w:t>build</w:t>
      </w:r>
      <w:r w:rsidR="00173D46">
        <w:rPr>
          <w:rFonts w:ascii="Arial" w:eastAsia="MS PGothic" w:hAnsi="Arial" w:cs="Arial"/>
          <w:b/>
          <w:color w:val="000000" w:themeColor="text1"/>
          <w:sz w:val="24"/>
          <w:szCs w:val="24"/>
          <w:lang w:val="en-US"/>
        </w:rPr>
        <w:t xml:space="preserve"> our sense of community </w:t>
      </w:r>
      <w:r w:rsidR="002F24F1">
        <w:rPr>
          <w:rFonts w:ascii="Arial" w:eastAsia="MS PGothic" w:hAnsi="Arial" w:cs="Arial"/>
          <w:b/>
          <w:color w:val="000000" w:themeColor="text1"/>
          <w:sz w:val="24"/>
          <w:szCs w:val="24"/>
          <w:lang w:val="en-US"/>
        </w:rPr>
        <w:t xml:space="preserve">in the organization, making our connections with each other stronger and healthier. </w:t>
      </w:r>
      <w:bookmarkEnd w:id="0"/>
      <w:bookmarkEnd w:id="1"/>
      <w:r w:rsidRPr="00C14C26">
        <w:rPr>
          <w:rFonts w:ascii="Arial" w:eastAsia="MS PGothic" w:hAnsi="Arial" w:cs="Arial"/>
          <w:b/>
          <w:color w:val="000000" w:themeColor="text1"/>
          <w:sz w:val="24"/>
          <w:szCs w:val="24"/>
          <w:lang w:val="en-US"/>
        </w:rPr>
        <w:t xml:space="preserve"> </w:t>
      </w:r>
      <w:r w:rsidRPr="00C14C26">
        <w:rPr>
          <w:rFonts w:ascii="Arial" w:eastAsia="DIN Alternate" w:hAnsi="Arial" w:cs="Arial"/>
          <w:color w:val="000000" w:themeColor="text1"/>
          <w:sz w:val="24"/>
          <w:szCs w:val="24"/>
          <w:lang w:val="en-US"/>
        </w:rPr>
        <w:t xml:space="preserve">The idea behind World Values Day </w:t>
      </w:r>
      <w:r w:rsidR="00BC055A">
        <w:rPr>
          <w:rFonts w:ascii="Arial" w:eastAsia="DIN Alternate" w:hAnsi="Arial" w:cs="Arial"/>
          <w:color w:val="000000" w:themeColor="text1"/>
          <w:sz w:val="24"/>
          <w:szCs w:val="24"/>
          <w:lang w:val="en-US"/>
        </w:rPr>
        <w:t xml:space="preserve">and the Values Challenge </w:t>
      </w:r>
      <w:r w:rsidRPr="00C14C26">
        <w:rPr>
          <w:rFonts w:ascii="Arial" w:eastAsia="DIN Alternate" w:hAnsi="Arial" w:cs="Arial"/>
          <w:color w:val="000000" w:themeColor="text1"/>
          <w:sz w:val="24"/>
          <w:szCs w:val="24"/>
          <w:lang w:val="en-US"/>
        </w:rPr>
        <w:t xml:space="preserve">is that </w:t>
      </w:r>
      <w:r w:rsidRPr="00C14C26">
        <w:rPr>
          <w:rFonts w:ascii="Arial" w:eastAsia="MS PGothic" w:hAnsi="Arial" w:cs="Arial"/>
          <w:color w:val="000000" w:themeColor="text1"/>
          <w:sz w:val="24"/>
          <w:szCs w:val="24"/>
          <w:lang w:val="en-US"/>
        </w:rPr>
        <w:t xml:space="preserve">if we are aware of our values and put them into action more and more </w:t>
      </w:r>
      <w:proofErr w:type="gramStart"/>
      <w:r w:rsidRPr="00C14C26">
        <w:rPr>
          <w:rFonts w:ascii="Arial" w:eastAsia="MS PGothic" w:hAnsi="Arial" w:cs="Arial"/>
          <w:color w:val="000000" w:themeColor="text1"/>
          <w:sz w:val="24"/>
          <w:szCs w:val="24"/>
          <w:lang w:val="en-US"/>
        </w:rPr>
        <w:t>each and every</w:t>
      </w:r>
      <w:proofErr w:type="gramEnd"/>
      <w:r w:rsidRPr="00C14C26">
        <w:rPr>
          <w:rFonts w:ascii="Arial" w:eastAsia="MS PGothic" w:hAnsi="Arial" w:cs="Arial"/>
          <w:color w:val="000000" w:themeColor="text1"/>
          <w:sz w:val="24"/>
          <w:szCs w:val="24"/>
          <w:lang w:val="en-US"/>
        </w:rPr>
        <w:t xml:space="preserve"> day, we can change ourselves, our </w:t>
      </w:r>
      <w:proofErr w:type="spellStart"/>
      <w:r w:rsidRPr="00C14C26">
        <w:rPr>
          <w:rFonts w:ascii="Arial" w:eastAsia="MS PGothic" w:hAnsi="Arial" w:cs="Arial"/>
          <w:color w:val="000000" w:themeColor="text1"/>
          <w:sz w:val="24"/>
          <w:szCs w:val="24"/>
          <w:lang w:val="en-US"/>
        </w:rPr>
        <w:t>organisations</w:t>
      </w:r>
      <w:proofErr w:type="spellEnd"/>
      <w:r w:rsidRPr="00C14C26">
        <w:rPr>
          <w:rFonts w:ascii="Arial" w:eastAsia="MS PGothic" w:hAnsi="Arial" w:cs="Arial"/>
          <w:color w:val="000000" w:themeColor="text1"/>
          <w:sz w:val="24"/>
          <w:szCs w:val="24"/>
          <w:lang w:val="en-US"/>
        </w:rPr>
        <w:t xml:space="preserve">, and </w:t>
      </w:r>
      <w:r w:rsidR="007A6588">
        <w:rPr>
          <w:rFonts w:ascii="Arial" w:eastAsia="MS PGothic" w:hAnsi="Arial" w:cs="Arial"/>
          <w:color w:val="000000" w:themeColor="text1"/>
          <w:sz w:val="24"/>
          <w:szCs w:val="24"/>
          <w:lang w:val="en-US"/>
        </w:rPr>
        <w:t>the</w:t>
      </w:r>
      <w:r w:rsidRPr="00C14C26">
        <w:rPr>
          <w:rFonts w:ascii="Arial" w:eastAsia="MS PGothic" w:hAnsi="Arial" w:cs="Arial"/>
          <w:color w:val="000000" w:themeColor="text1"/>
          <w:sz w:val="24"/>
          <w:szCs w:val="24"/>
          <w:lang w:val="en-US"/>
        </w:rPr>
        <w:t xml:space="preserve"> world </w:t>
      </w:r>
      <w:r w:rsidR="007A6588">
        <w:rPr>
          <w:rFonts w:ascii="Arial" w:eastAsia="MS PGothic" w:hAnsi="Arial" w:cs="Arial"/>
          <w:color w:val="000000" w:themeColor="text1"/>
          <w:sz w:val="24"/>
          <w:szCs w:val="24"/>
          <w:lang w:val="en-US"/>
        </w:rPr>
        <w:t xml:space="preserve">around us </w:t>
      </w:r>
      <w:r w:rsidRPr="00C14C26">
        <w:rPr>
          <w:rFonts w:ascii="Arial" w:eastAsia="MS PGothic" w:hAnsi="Arial" w:cs="Arial"/>
          <w:color w:val="000000" w:themeColor="text1"/>
          <w:sz w:val="24"/>
          <w:szCs w:val="24"/>
          <w:lang w:val="en-US"/>
        </w:rPr>
        <w:t>for the better.</w:t>
      </w:r>
    </w:p>
    <w:p w14:paraId="79435102" w14:textId="77777777" w:rsidR="00502BB5" w:rsidRDefault="00502BB5" w:rsidP="00502BB5">
      <w:pPr>
        <w:rPr>
          <w:b/>
          <w:sz w:val="28"/>
        </w:rPr>
      </w:pPr>
    </w:p>
    <w:p w14:paraId="2687A2B4" w14:textId="77777777" w:rsidR="00502BB5" w:rsidRPr="003F45CB" w:rsidRDefault="00502BB5" w:rsidP="00502BB5">
      <w:pPr>
        <w:rPr>
          <w:rFonts w:ascii="Arial" w:eastAsia="DIN Alternate" w:hAnsi="Arial" w:cs="Arial"/>
          <w:b/>
          <w:bCs/>
          <w:color w:val="00B0F0"/>
          <w:sz w:val="28"/>
          <w:szCs w:val="28"/>
          <w:lang w:val="en-US" w:eastAsia="en-GB"/>
        </w:rPr>
      </w:pPr>
      <w:r w:rsidRPr="003F45CB">
        <w:rPr>
          <w:rFonts w:ascii="Arial" w:eastAsia="DIN Alternate" w:hAnsi="Arial" w:cs="Arial"/>
          <w:b/>
          <w:bCs/>
          <w:color w:val="00B0F0"/>
          <w:sz w:val="28"/>
          <w:szCs w:val="28"/>
          <w:lang w:val="en-US" w:eastAsia="en-GB"/>
        </w:rPr>
        <w:t>How to prep</w:t>
      </w:r>
      <w:r>
        <w:rPr>
          <w:rFonts w:ascii="Arial" w:eastAsia="DIN Alternate" w:hAnsi="Arial" w:cs="Arial"/>
          <w:b/>
          <w:bCs/>
          <w:color w:val="00B0F0"/>
          <w:sz w:val="28"/>
          <w:szCs w:val="28"/>
          <w:lang w:val="en-US" w:eastAsia="en-GB"/>
        </w:rPr>
        <w:t>are for the Values Challenge w</w:t>
      </w:r>
      <w:r w:rsidRPr="003F45CB">
        <w:rPr>
          <w:rFonts w:ascii="Arial" w:eastAsia="DIN Alternate" w:hAnsi="Arial" w:cs="Arial"/>
          <w:b/>
          <w:bCs/>
          <w:color w:val="00B0F0"/>
          <w:sz w:val="28"/>
          <w:szCs w:val="28"/>
          <w:lang w:val="en-US" w:eastAsia="en-GB"/>
        </w:rPr>
        <w:t>orkshop</w:t>
      </w:r>
    </w:p>
    <w:p w14:paraId="3C79994D"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Involve as many colleagues as possible in this initiative. </w:t>
      </w:r>
      <w:r w:rsidRPr="003F45CB">
        <w:rPr>
          <w:rFonts w:ascii="Arial" w:eastAsia="DIN Alternate" w:hAnsi="Arial" w:cs="Arial"/>
          <w:color w:val="000000" w:themeColor="text1"/>
        </w:rPr>
        <w:t>If there are more than 20 or so participants attending the Values Challenge, it may be best to hold more than one session.</w:t>
      </w:r>
    </w:p>
    <w:p w14:paraId="1FFAE482"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One person is needed to lead </w:t>
      </w:r>
      <w:r>
        <w:rPr>
          <w:rFonts w:ascii="Arial" w:eastAsia="MS PGothic" w:hAnsi="Arial" w:cs="Arial"/>
          <w:color w:val="000000" w:themeColor="text1"/>
        </w:rPr>
        <w:t xml:space="preserve">(facilitate) </w:t>
      </w:r>
      <w:r w:rsidRPr="003F45CB">
        <w:rPr>
          <w:rFonts w:ascii="Arial" w:eastAsia="MS PGothic" w:hAnsi="Arial" w:cs="Arial"/>
          <w:color w:val="000000" w:themeColor="text1"/>
        </w:rPr>
        <w:t xml:space="preserve">the session. This doesn’t require any special training or expertise. This </w:t>
      </w:r>
      <w:r>
        <w:rPr>
          <w:rFonts w:ascii="Arial" w:eastAsia="MS PGothic" w:hAnsi="Arial" w:cs="Arial"/>
          <w:color w:val="000000" w:themeColor="text1"/>
        </w:rPr>
        <w:t>Manual and the accompanying Slides</w:t>
      </w:r>
      <w:r w:rsidRPr="003F45CB">
        <w:rPr>
          <w:rFonts w:ascii="Arial" w:eastAsia="MS PGothic" w:hAnsi="Arial" w:cs="Arial"/>
          <w:color w:val="000000" w:themeColor="text1"/>
        </w:rPr>
        <w:t xml:space="preserve"> contain all the materials that will be needed. </w:t>
      </w:r>
      <w:r w:rsidRPr="00425171">
        <w:rPr>
          <w:rFonts w:ascii="Arial" w:eastAsia="MS PGothic" w:hAnsi="Arial" w:cs="Arial"/>
          <w:b/>
          <w:color w:val="000000" w:themeColor="text1"/>
        </w:rPr>
        <w:t xml:space="preserve">Refer to the </w:t>
      </w:r>
      <w:proofErr w:type="gramStart"/>
      <w:r w:rsidRPr="00425171">
        <w:rPr>
          <w:rFonts w:ascii="Arial" w:eastAsia="MS PGothic" w:hAnsi="Arial" w:cs="Arial"/>
          <w:b/>
          <w:color w:val="000000" w:themeColor="text1"/>
        </w:rPr>
        <w:t>notes</w:t>
      </w:r>
      <w:proofErr w:type="gramEnd"/>
      <w:r w:rsidRPr="00425171">
        <w:rPr>
          <w:rFonts w:ascii="Arial" w:eastAsia="MS PGothic" w:hAnsi="Arial" w:cs="Arial"/>
          <w:b/>
          <w:color w:val="000000" w:themeColor="text1"/>
        </w:rPr>
        <w:t xml:space="preserve"> pages accompanying each slide for detailed facilitator guidance</w:t>
      </w:r>
    </w:p>
    <w:p w14:paraId="771D1847"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Read this document and make any changes you’d like to create a workshop that suits your organisation. </w:t>
      </w:r>
    </w:p>
    <w:p w14:paraId="5497CA5A" w14:textId="18A3BB7B" w:rsidR="00256E56" w:rsidRPr="00015A05" w:rsidRDefault="00502BB5" w:rsidP="009F32D3">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015A05">
        <w:rPr>
          <w:rFonts w:ascii="Arial" w:eastAsia="MS PGothic" w:hAnsi="Arial" w:cs="Arial"/>
          <w:color w:val="000000" w:themeColor="text1"/>
        </w:rPr>
        <w:t xml:space="preserve">Assuming your organisation has stated values, circulate the Pre-Workshop Questionnaire (see more about the questionnaire on the next page) a week or so before the session to all participants. </w:t>
      </w:r>
      <w:r w:rsidRPr="00015A05">
        <w:rPr>
          <w:rFonts w:ascii="Arial" w:eastAsia="MS PGothic" w:hAnsi="Arial" w:cs="Arial"/>
          <w:i/>
          <w:iCs/>
          <w:color w:val="000000" w:themeColor="text1"/>
        </w:rPr>
        <w:t xml:space="preserve">If your organisation doesn’t have stated values, </w:t>
      </w:r>
      <w:r w:rsidRPr="00015A05">
        <w:rPr>
          <w:rFonts w:ascii="Arial" w:eastAsia="MS PGothic" w:hAnsi="Arial" w:cs="Arial"/>
          <w:i/>
          <w:color w:val="000000" w:themeColor="text1"/>
        </w:rPr>
        <w:t>a simple way t</w:t>
      </w:r>
      <w:r w:rsidRPr="00015A05">
        <w:rPr>
          <w:rFonts w:ascii="Arial" w:eastAsia="MS PGothic" w:hAnsi="Arial" w:cs="Arial"/>
          <w:i/>
          <w:color w:val="000000" w:themeColor="text1"/>
          <w:lang w:val="en-US"/>
        </w:rPr>
        <w:t xml:space="preserve">o define a set of values can be found in the Values Guide for </w:t>
      </w:r>
      <w:proofErr w:type="spellStart"/>
      <w:r w:rsidRPr="00015A05">
        <w:rPr>
          <w:rFonts w:ascii="Arial" w:eastAsia="MS PGothic" w:hAnsi="Arial" w:cs="Arial"/>
          <w:i/>
          <w:color w:val="000000" w:themeColor="text1"/>
          <w:lang w:val="en-US"/>
        </w:rPr>
        <w:t>Organisations</w:t>
      </w:r>
      <w:proofErr w:type="spellEnd"/>
      <w:r w:rsidR="00256E56" w:rsidRPr="00015A05">
        <w:rPr>
          <w:rFonts w:ascii="Arial" w:eastAsia="MS PGothic" w:hAnsi="Arial" w:cs="Arial"/>
          <w:i/>
          <w:color w:val="000000" w:themeColor="text1"/>
          <w:lang w:val="en-US"/>
        </w:rPr>
        <w:t xml:space="preserve">, downloadable </w:t>
      </w:r>
      <w:hyperlink r:id="rId13" w:history="1">
        <w:r w:rsidR="00256E56" w:rsidRPr="00481D9A">
          <w:rPr>
            <w:rStyle w:val="Hyperlink"/>
            <w:rFonts w:ascii="Arial" w:eastAsia="MS PGothic" w:hAnsi="Arial" w:cs="Arial"/>
            <w:i/>
            <w:lang w:val="en-US"/>
          </w:rPr>
          <w:t>her</w:t>
        </w:r>
        <w:r w:rsidR="00481D9A" w:rsidRPr="00481D9A">
          <w:rPr>
            <w:rStyle w:val="Hyperlink"/>
            <w:rFonts w:ascii="Arial" w:eastAsia="MS PGothic" w:hAnsi="Arial" w:cs="Arial"/>
            <w:i/>
            <w:lang w:val="en-US"/>
          </w:rPr>
          <w:t>e</w:t>
        </w:r>
      </w:hyperlink>
      <w:r w:rsidR="00481D9A">
        <w:rPr>
          <w:rFonts w:ascii="Arial" w:eastAsia="MS PGothic" w:hAnsi="Arial" w:cs="Arial"/>
          <w:i/>
          <w:color w:val="000000" w:themeColor="text1"/>
          <w:lang w:val="en-US"/>
        </w:rPr>
        <w:t xml:space="preserve">. </w:t>
      </w:r>
    </w:p>
    <w:p w14:paraId="5E1DB0DC"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Pr>
          <w:rFonts w:ascii="Arial" w:eastAsia="MS PGothic" w:hAnsi="Arial" w:cs="Arial"/>
          <w:color w:val="000000" w:themeColor="text1"/>
        </w:rPr>
        <w:t>This</w:t>
      </w:r>
      <w:r w:rsidRPr="003F45CB">
        <w:rPr>
          <w:rFonts w:ascii="Arial" w:eastAsia="MS PGothic" w:hAnsi="Arial" w:cs="Arial"/>
          <w:color w:val="000000" w:themeColor="text1"/>
        </w:rPr>
        <w:t xml:space="preserve"> Questionnaire </w:t>
      </w:r>
      <w:r>
        <w:rPr>
          <w:rFonts w:ascii="Arial" w:eastAsia="MS PGothic" w:hAnsi="Arial" w:cs="Arial"/>
          <w:color w:val="000000" w:themeColor="text1"/>
        </w:rPr>
        <w:t xml:space="preserve">will help you </w:t>
      </w:r>
      <w:r w:rsidRPr="003F45CB">
        <w:rPr>
          <w:rFonts w:ascii="Arial" w:eastAsia="MS PGothic" w:hAnsi="Arial" w:cs="Arial"/>
          <w:color w:val="000000" w:themeColor="text1"/>
        </w:rPr>
        <w:t>to identify the one value you will all focus on during the workshop. You may want to share in advance which value was chosen</w:t>
      </w:r>
      <w:r>
        <w:rPr>
          <w:rFonts w:ascii="Arial" w:eastAsia="MS PGothic" w:hAnsi="Arial" w:cs="Arial"/>
          <w:color w:val="000000" w:themeColor="text1"/>
        </w:rPr>
        <w:t xml:space="preserve"> </w:t>
      </w:r>
      <w:r w:rsidRPr="003F45CB">
        <w:rPr>
          <w:rFonts w:ascii="Arial" w:eastAsia="MS PGothic" w:hAnsi="Arial" w:cs="Arial"/>
          <w:color w:val="000000" w:themeColor="text1"/>
        </w:rPr>
        <w:t>and ask people to start thinking about examples of colleagues embodying this value in practice.</w:t>
      </w:r>
    </w:p>
    <w:p w14:paraId="3416E341" w14:textId="79F4D7D3" w:rsidR="00502BB5" w:rsidRPr="00EE6AB2" w:rsidRDefault="00502BB5" w:rsidP="00502BB5">
      <w:pPr>
        <w:pStyle w:val="ListParagraph"/>
        <w:numPr>
          <w:ilvl w:val="0"/>
          <w:numId w:val="2"/>
        </w:numPr>
        <w:kinsoku w:val="0"/>
        <w:overflowPunct w:val="0"/>
        <w:spacing w:after="120"/>
        <w:contextualSpacing w:val="0"/>
        <w:jc w:val="both"/>
        <w:textAlignment w:val="baseline"/>
        <w:rPr>
          <w:rFonts w:ascii="Arial" w:hAnsi="Arial" w:cs="Arial"/>
          <w:color w:val="000000" w:themeColor="text1"/>
        </w:rPr>
      </w:pPr>
      <w:r>
        <w:rPr>
          <w:rFonts w:ascii="Arial" w:eastAsia="MS PGothic" w:hAnsi="Arial" w:cs="Arial"/>
          <w:color w:val="000000" w:themeColor="text1"/>
        </w:rPr>
        <w:lastRenderedPageBreak/>
        <w:t xml:space="preserve">Print </w:t>
      </w:r>
      <w:r w:rsidRPr="00EE6AB2">
        <w:rPr>
          <w:rFonts w:ascii="Arial" w:eastAsia="MS PGothic" w:hAnsi="Arial" w:cs="Arial"/>
          <w:color w:val="000000" w:themeColor="text1"/>
        </w:rPr>
        <w:t xml:space="preserve">copies of the </w:t>
      </w:r>
      <w:r w:rsidR="007279EE">
        <w:rPr>
          <w:rFonts w:ascii="Arial" w:eastAsia="MS PGothic" w:hAnsi="Arial" w:cs="Arial"/>
          <w:color w:val="000000" w:themeColor="text1"/>
        </w:rPr>
        <w:t xml:space="preserve">attached </w:t>
      </w:r>
      <w:r w:rsidRPr="00EE6AB2">
        <w:rPr>
          <w:rFonts w:ascii="Arial" w:eastAsia="MS PGothic" w:hAnsi="Arial" w:cs="Arial"/>
          <w:b/>
          <w:bCs/>
          <w:color w:val="000000" w:themeColor="text1"/>
        </w:rPr>
        <w:t xml:space="preserve">We Value </w:t>
      </w:r>
      <w:r>
        <w:rPr>
          <w:rFonts w:ascii="Arial" w:eastAsia="MS PGothic" w:hAnsi="Arial" w:cs="Arial"/>
          <w:b/>
          <w:bCs/>
          <w:color w:val="000000" w:themeColor="text1"/>
        </w:rPr>
        <w:t>T</w:t>
      </w:r>
      <w:r w:rsidRPr="00EE6AB2">
        <w:rPr>
          <w:rFonts w:ascii="Arial" w:eastAsia="MS PGothic" w:hAnsi="Arial" w:cs="Arial"/>
          <w:b/>
          <w:bCs/>
          <w:color w:val="000000" w:themeColor="text1"/>
        </w:rPr>
        <w:t>emplate</w:t>
      </w:r>
      <w:r w:rsidRPr="00EE6AB2">
        <w:rPr>
          <w:rFonts w:ascii="Arial" w:eastAsia="MS PGothic" w:hAnsi="Arial" w:cs="Arial"/>
          <w:color w:val="000000" w:themeColor="text1"/>
        </w:rPr>
        <w:t xml:space="preserve"> </w:t>
      </w:r>
      <w:r w:rsidR="00376105">
        <w:rPr>
          <w:rFonts w:ascii="Arial" w:eastAsia="MS PGothic" w:hAnsi="Arial" w:cs="Arial"/>
          <w:color w:val="000000" w:themeColor="text1"/>
        </w:rPr>
        <w:t xml:space="preserve">which </w:t>
      </w:r>
      <w:r w:rsidRPr="00EE6AB2">
        <w:rPr>
          <w:rFonts w:ascii="Arial" w:eastAsia="MS PGothic" w:hAnsi="Arial" w:cs="Arial"/>
          <w:color w:val="000000" w:themeColor="text1"/>
        </w:rPr>
        <w:t>is good to use to signify commitment to the agreed actions at the end of the session</w:t>
      </w:r>
      <w:r w:rsidR="007279EE">
        <w:rPr>
          <w:rFonts w:ascii="Arial" w:eastAsia="MS PGothic" w:hAnsi="Arial" w:cs="Arial"/>
          <w:color w:val="000000" w:themeColor="text1"/>
        </w:rPr>
        <w:t xml:space="preserve">. </w:t>
      </w:r>
      <w:r w:rsidRPr="00EE6AB2">
        <w:rPr>
          <w:rFonts w:ascii="Arial" w:eastAsia="MS PGothic" w:hAnsi="Arial" w:cs="Arial"/>
          <w:color w:val="000000" w:themeColor="text1"/>
        </w:rPr>
        <w:t xml:space="preserve"> </w:t>
      </w:r>
    </w:p>
    <w:p w14:paraId="752F8B1A" w14:textId="6F03C96C" w:rsidR="00502BB5" w:rsidRPr="002038C5" w:rsidRDefault="00502BB5" w:rsidP="00502BB5">
      <w:pPr>
        <w:rPr>
          <w:rFonts w:ascii="Arial" w:eastAsia="DIN Alternate" w:hAnsi="Arial" w:cs="Arial"/>
          <w:b/>
          <w:bCs/>
          <w:color w:val="00B0F0"/>
          <w:sz w:val="28"/>
          <w:szCs w:val="28"/>
          <w:lang w:val="en-US" w:eastAsia="en-GB"/>
        </w:rPr>
      </w:pPr>
      <w:r w:rsidRPr="002038C5">
        <w:rPr>
          <w:rFonts w:ascii="Arial" w:eastAsia="DIN Alternate" w:hAnsi="Arial" w:cs="Arial"/>
          <w:b/>
          <w:bCs/>
          <w:color w:val="00B0F0"/>
          <w:sz w:val="28"/>
          <w:szCs w:val="28"/>
          <w:lang w:val="en-US" w:eastAsia="en-GB"/>
        </w:rPr>
        <w:t>Timing</w:t>
      </w:r>
    </w:p>
    <w:p w14:paraId="3BF8670C" w14:textId="0652448C" w:rsidR="00502BB5" w:rsidRDefault="00376105" w:rsidP="00502BB5">
      <w:pPr>
        <w:spacing w:after="120"/>
        <w:jc w:val="both"/>
        <w:rPr>
          <w:rFonts w:ascii="Arial" w:eastAsia="DIN Alternate" w:hAnsi="Arial" w:cs="Arial"/>
          <w:bCs/>
          <w:sz w:val="24"/>
          <w:szCs w:val="24"/>
          <w:lang w:val="en-US" w:eastAsia="en-GB"/>
        </w:rPr>
      </w:pPr>
      <w:r>
        <w:rPr>
          <w:rFonts w:ascii="Arial" w:eastAsia="DIN Alternate" w:hAnsi="Arial" w:cs="Arial"/>
          <w:bCs/>
          <w:sz w:val="24"/>
          <w:szCs w:val="24"/>
          <w:lang w:val="en-US" w:eastAsia="en-GB"/>
        </w:rPr>
        <w:t>You can hold the workshop on World Values Day itself, 2</w:t>
      </w:r>
      <w:r w:rsidR="007A6588">
        <w:rPr>
          <w:rFonts w:ascii="Arial" w:eastAsia="DIN Alternate" w:hAnsi="Arial" w:cs="Arial"/>
          <w:bCs/>
          <w:sz w:val="24"/>
          <w:szCs w:val="24"/>
          <w:lang w:val="en-US" w:eastAsia="en-GB"/>
        </w:rPr>
        <w:t>0th</w:t>
      </w:r>
      <w:r>
        <w:rPr>
          <w:rFonts w:ascii="Arial" w:eastAsia="DIN Alternate" w:hAnsi="Arial" w:cs="Arial"/>
          <w:bCs/>
          <w:sz w:val="24"/>
          <w:szCs w:val="24"/>
          <w:lang w:val="en-US" w:eastAsia="en-GB"/>
        </w:rPr>
        <w:t xml:space="preserve"> October. Or if</w:t>
      </w:r>
      <w:r w:rsidR="00502BB5" w:rsidRPr="002038C5">
        <w:rPr>
          <w:rFonts w:ascii="Arial" w:eastAsia="DIN Alternate" w:hAnsi="Arial" w:cs="Arial"/>
          <w:bCs/>
          <w:sz w:val="24"/>
          <w:szCs w:val="24"/>
          <w:lang w:val="en-US" w:eastAsia="en-GB"/>
        </w:rPr>
        <w:t xml:space="preserve"> it suits you, it may work best to hold the workshop a week or </w:t>
      </w:r>
      <w:r w:rsidR="00502BB5">
        <w:rPr>
          <w:rFonts w:ascii="Arial" w:eastAsia="DIN Alternate" w:hAnsi="Arial" w:cs="Arial"/>
          <w:bCs/>
          <w:sz w:val="24"/>
          <w:szCs w:val="24"/>
          <w:lang w:val="en-US" w:eastAsia="en-GB"/>
        </w:rPr>
        <w:t>even a few weeks</w:t>
      </w:r>
      <w:r w:rsidR="00502BB5" w:rsidRPr="002038C5">
        <w:rPr>
          <w:rFonts w:ascii="Arial" w:eastAsia="DIN Alternate" w:hAnsi="Arial" w:cs="Arial"/>
          <w:bCs/>
          <w:sz w:val="24"/>
          <w:szCs w:val="24"/>
          <w:lang w:val="en-US" w:eastAsia="en-GB"/>
        </w:rPr>
        <w:t xml:space="preserve"> ahead of World Values Day. The workshop concludes with the participants agreeing on actions that they will take to put a particular </w:t>
      </w:r>
      <w:r w:rsidR="00502BB5">
        <w:rPr>
          <w:rFonts w:ascii="Arial" w:eastAsia="DIN Alternate" w:hAnsi="Arial" w:cs="Arial"/>
          <w:bCs/>
          <w:sz w:val="24"/>
          <w:szCs w:val="24"/>
          <w:lang w:val="en-US" w:eastAsia="en-GB"/>
        </w:rPr>
        <w:t>personal</w:t>
      </w:r>
      <w:r w:rsidR="00502BB5" w:rsidRPr="002038C5">
        <w:rPr>
          <w:rFonts w:ascii="Arial" w:eastAsia="DIN Alternate" w:hAnsi="Arial" w:cs="Arial"/>
          <w:bCs/>
          <w:sz w:val="24"/>
          <w:szCs w:val="24"/>
          <w:lang w:val="en-US" w:eastAsia="en-GB"/>
        </w:rPr>
        <w:t xml:space="preserve"> value into practice</w:t>
      </w:r>
      <w:r w:rsidR="00502BB5">
        <w:rPr>
          <w:rFonts w:ascii="Arial" w:eastAsia="DIN Alternate" w:hAnsi="Arial" w:cs="Arial"/>
          <w:bCs/>
          <w:sz w:val="24"/>
          <w:szCs w:val="24"/>
          <w:lang w:val="en-US" w:eastAsia="en-GB"/>
        </w:rPr>
        <w:t xml:space="preserve"> at work</w:t>
      </w:r>
      <w:r w:rsidR="00502BB5" w:rsidRPr="002038C5">
        <w:rPr>
          <w:rFonts w:ascii="Arial" w:eastAsia="DIN Alternate" w:hAnsi="Arial" w:cs="Arial"/>
          <w:bCs/>
          <w:sz w:val="24"/>
          <w:szCs w:val="24"/>
          <w:lang w:val="en-US" w:eastAsia="en-GB"/>
        </w:rPr>
        <w:t xml:space="preserve">, so if </w:t>
      </w:r>
      <w:r w:rsidR="00502BB5">
        <w:rPr>
          <w:rFonts w:ascii="Arial" w:eastAsia="DIN Alternate" w:hAnsi="Arial" w:cs="Arial"/>
          <w:bCs/>
          <w:sz w:val="24"/>
          <w:szCs w:val="24"/>
          <w:lang w:val="en-US" w:eastAsia="en-GB"/>
        </w:rPr>
        <w:t>t</w:t>
      </w:r>
      <w:r w:rsidR="00502BB5" w:rsidRPr="002038C5">
        <w:rPr>
          <w:rFonts w:ascii="Arial" w:eastAsia="DIN Alternate" w:hAnsi="Arial" w:cs="Arial"/>
          <w:bCs/>
          <w:sz w:val="24"/>
          <w:szCs w:val="24"/>
          <w:lang w:val="en-US" w:eastAsia="en-GB"/>
        </w:rPr>
        <w:t xml:space="preserve">he workshop </w:t>
      </w:r>
      <w:r w:rsidR="007279EE">
        <w:rPr>
          <w:rFonts w:ascii="Arial" w:eastAsia="DIN Alternate" w:hAnsi="Arial" w:cs="Arial"/>
          <w:bCs/>
          <w:sz w:val="24"/>
          <w:szCs w:val="24"/>
          <w:lang w:val="en-US" w:eastAsia="en-GB"/>
        </w:rPr>
        <w:t>is completed</w:t>
      </w:r>
      <w:r w:rsidR="00502BB5">
        <w:rPr>
          <w:rFonts w:ascii="Arial" w:eastAsia="DIN Alternate" w:hAnsi="Arial" w:cs="Arial"/>
          <w:bCs/>
          <w:sz w:val="24"/>
          <w:szCs w:val="24"/>
          <w:lang w:val="en-US" w:eastAsia="en-GB"/>
        </w:rPr>
        <w:t xml:space="preserve"> ahead </w:t>
      </w:r>
      <w:r w:rsidR="00502BB5" w:rsidRPr="002038C5">
        <w:rPr>
          <w:rFonts w:ascii="Arial" w:eastAsia="DIN Alternate" w:hAnsi="Arial" w:cs="Arial"/>
          <w:bCs/>
          <w:sz w:val="24"/>
          <w:szCs w:val="24"/>
          <w:lang w:val="en-US" w:eastAsia="en-GB"/>
        </w:rPr>
        <w:t xml:space="preserve">of World Values Day, on the Day itself the participants (and hopefully other colleagues) can focus on carrying out their </w:t>
      </w:r>
      <w:r w:rsidR="007279EE">
        <w:rPr>
          <w:rFonts w:ascii="Arial" w:eastAsia="DIN Alternate" w:hAnsi="Arial" w:cs="Arial"/>
          <w:bCs/>
          <w:sz w:val="24"/>
          <w:szCs w:val="24"/>
          <w:lang w:val="en-US" w:eastAsia="en-GB"/>
        </w:rPr>
        <w:t xml:space="preserve">agreed </w:t>
      </w:r>
      <w:proofErr w:type="gramStart"/>
      <w:r w:rsidR="00502BB5" w:rsidRPr="002038C5">
        <w:rPr>
          <w:rFonts w:ascii="Arial" w:eastAsia="DIN Alternate" w:hAnsi="Arial" w:cs="Arial"/>
          <w:bCs/>
          <w:sz w:val="24"/>
          <w:szCs w:val="24"/>
          <w:lang w:val="en-US" w:eastAsia="en-GB"/>
        </w:rPr>
        <w:t>actions, and</w:t>
      </w:r>
      <w:proofErr w:type="gramEnd"/>
      <w:r w:rsidR="00502BB5" w:rsidRPr="002038C5">
        <w:rPr>
          <w:rFonts w:ascii="Arial" w:eastAsia="DIN Alternate" w:hAnsi="Arial" w:cs="Arial"/>
          <w:bCs/>
          <w:sz w:val="24"/>
          <w:szCs w:val="24"/>
          <w:lang w:val="en-US" w:eastAsia="en-GB"/>
        </w:rPr>
        <w:t xml:space="preserve"> sharing what they do</w:t>
      </w:r>
      <w:r w:rsidR="00502BB5">
        <w:rPr>
          <w:rFonts w:ascii="Arial" w:eastAsia="DIN Alternate" w:hAnsi="Arial" w:cs="Arial"/>
          <w:bCs/>
          <w:sz w:val="24"/>
          <w:szCs w:val="24"/>
          <w:lang w:val="en-US" w:eastAsia="en-GB"/>
        </w:rPr>
        <w:t xml:space="preserve"> with each other (and </w:t>
      </w:r>
      <w:r>
        <w:rPr>
          <w:rFonts w:ascii="Arial" w:eastAsia="DIN Alternate" w:hAnsi="Arial" w:cs="Arial"/>
          <w:bCs/>
          <w:sz w:val="24"/>
          <w:szCs w:val="24"/>
          <w:lang w:val="en-US" w:eastAsia="en-GB"/>
        </w:rPr>
        <w:t xml:space="preserve">through social media </w:t>
      </w:r>
      <w:r w:rsidR="00502BB5">
        <w:rPr>
          <w:rFonts w:ascii="Arial" w:eastAsia="DIN Alternate" w:hAnsi="Arial" w:cs="Arial"/>
          <w:bCs/>
          <w:sz w:val="24"/>
          <w:szCs w:val="24"/>
          <w:lang w:val="en-US" w:eastAsia="en-GB"/>
        </w:rPr>
        <w:t>with the world</w:t>
      </w:r>
      <w:r w:rsidR="007B798E">
        <w:rPr>
          <w:rFonts w:ascii="Arial" w:eastAsia="DIN Alternate" w:hAnsi="Arial" w:cs="Arial"/>
          <w:bCs/>
          <w:sz w:val="24"/>
          <w:szCs w:val="24"/>
          <w:lang w:val="en-US" w:eastAsia="en-GB"/>
        </w:rPr>
        <w:t xml:space="preserve"> too</w:t>
      </w:r>
      <w:r w:rsidR="00502BB5">
        <w:rPr>
          <w:rFonts w:ascii="Arial" w:eastAsia="DIN Alternate" w:hAnsi="Arial" w:cs="Arial"/>
          <w:bCs/>
          <w:sz w:val="24"/>
          <w:szCs w:val="24"/>
          <w:lang w:val="en-US" w:eastAsia="en-GB"/>
        </w:rPr>
        <w:t xml:space="preserve">, if possible).  </w:t>
      </w:r>
    </w:p>
    <w:p w14:paraId="7C78333C" w14:textId="77777777" w:rsidR="00021C46" w:rsidRPr="00C53B07" w:rsidRDefault="00021C46" w:rsidP="00F505F9">
      <w:pPr>
        <w:rPr>
          <w:rFonts w:ascii="Arial" w:eastAsia="DIN Alternate" w:hAnsi="Arial" w:cs="Arial"/>
          <w:bCs/>
          <w:sz w:val="24"/>
          <w:szCs w:val="24"/>
          <w:lang w:val="en-US" w:eastAsia="en-GB"/>
        </w:rPr>
      </w:pPr>
    </w:p>
    <w:p w14:paraId="5CD1FAFE" w14:textId="7028A55B" w:rsidR="00F505F9" w:rsidRDefault="00C53B07" w:rsidP="00F505F9">
      <w:pPr>
        <w:rPr>
          <w:rFonts w:ascii="Arial" w:eastAsia="DIN Alternate" w:hAnsi="Arial" w:cs="Arial"/>
          <w:b/>
          <w:bCs/>
          <w:color w:val="00B0F0"/>
          <w:sz w:val="28"/>
          <w:szCs w:val="28"/>
          <w:lang w:val="en-US" w:eastAsia="en-GB"/>
        </w:rPr>
      </w:pPr>
      <w:r>
        <w:rPr>
          <w:rFonts w:ascii="Arial" w:eastAsia="DIN Alternate" w:hAnsi="Arial" w:cs="Arial"/>
          <w:b/>
          <w:bCs/>
          <w:color w:val="00B0F0"/>
          <w:sz w:val="28"/>
          <w:szCs w:val="28"/>
          <w:lang w:val="en-US" w:eastAsia="en-GB"/>
        </w:rPr>
        <w:t>T</w:t>
      </w:r>
      <w:r w:rsidR="00F505F9" w:rsidRPr="001E0FC7">
        <w:rPr>
          <w:rFonts w:ascii="Arial" w:eastAsia="DIN Alternate" w:hAnsi="Arial" w:cs="Arial"/>
          <w:b/>
          <w:bCs/>
          <w:color w:val="00B0F0"/>
          <w:sz w:val="28"/>
          <w:szCs w:val="28"/>
          <w:lang w:val="en-US" w:eastAsia="en-GB"/>
        </w:rPr>
        <w:t>hings to bear in mind</w:t>
      </w:r>
    </w:p>
    <w:p w14:paraId="50FD1581" w14:textId="19B86E3E" w:rsidR="00F123F5" w:rsidRPr="00242DBE" w:rsidRDefault="00F123F5" w:rsidP="00F123F5">
      <w:pPr>
        <w:pStyle w:val="ListParagraph"/>
        <w:numPr>
          <w:ilvl w:val="0"/>
          <w:numId w:val="4"/>
        </w:numPr>
        <w:kinsoku w:val="0"/>
        <w:overflowPunct w:val="0"/>
        <w:spacing w:line="264" w:lineRule="auto"/>
        <w:jc w:val="both"/>
        <w:textAlignment w:val="baseline"/>
        <w:rPr>
          <w:rFonts w:ascii="Arial" w:hAnsi="Arial" w:cs="Arial"/>
          <w:color w:val="000000" w:themeColor="text1"/>
        </w:rPr>
      </w:pPr>
      <w:r w:rsidRPr="003F45CB">
        <w:rPr>
          <w:rFonts w:ascii="Arial" w:eastAsia="MS PGothic" w:hAnsi="Arial" w:cs="Arial"/>
          <w:color w:val="000000" w:themeColor="text1"/>
          <w:szCs w:val="28"/>
          <w:lang w:val="en-US"/>
        </w:rPr>
        <w:t xml:space="preserve">Discussing values and </w:t>
      </w:r>
      <w:proofErr w:type="spellStart"/>
      <w:r w:rsidRPr="003F45CB">
        <w:rPr>
          <w:rFonts w:ascii="Arial" w:eastAsia="MS PGothic" w:hAnsi="Arial" w:cs="Arial"/>
          <w:color w:val="000000" w:themeColor="text1"/>
          <w:szCs w:val="28"/>
          <w:lang w:val="en-US"/>
        </w:rPr>
        <w:t>behaviours</w:t>
      </w:r>
      <w:proofErr w:type="spellEnd"/>
      <w:r w:rsidRPr="003F45CB">
        <w:rPr>
          <w:rFonts w:ascii="Arial" w:eastAsia="MS PGothic" w:hAnsi="Arial" w:cs="Arial"/>
          <w:color w:val="000000" w:themeColor="text1"/>
          <w:szCs w:val="28"/>
          <w:lang w:val="en-US"/>
        </w:rPr>
        <w:t xml:space="preserve"> does not necessarily come naturally to everyone. Think about how you can put people at ease and create a comfortable environment to have the most effective discussion. </w:t>
      </w:r>
    </w:p>
    <w:p w14:paraId="5369EF21" w14:textId="77777777" w:rsidR="00242DBE" w:rsidRPr="003F45CB" w:rsidRDefault="00242DBE" w:rsidP="00242DBE">
      <w:pPr>
        <w:pStyle w:val="ListParagraph"/>
        <w:kinsoku w:val="0"/>
        <w:overflowPunct w:val="0"/>
        <w:spacing w:line="264" w:lineRule="auto"/>
        <w:jc w:val="both"/>
        <w:textAlignment w:val="baseline"/>
        <w:rPr>
          <w:rFonts w:ascii="Arial" w:hAnsi="Arial" w:cs="Arial"/>
          <w:color w:val="000000" w:themeColor="text1"/>
        </w:rPr>
      </w:pPr>
    </w:p>
    <w:p w14:paraId="182EE968" w14:textId="77777777" w:rsidR="00F123F5" w:rsidRPr="002562C2" w:rsidRDefault="00F123F5" w:rsidP="00F123F5">
      <w:pPr>
        <w:pStyle w:val="ListParagraph"/>
        <w:numPr>
          <w:ilvl w:val="0"/>
          <w:numId w:val="4"/>
        </w:numPr>
        <w:kinsoku w:val="0"/>
        <w:overflowPunct w:val="0"/>
        <w:spacing w:line="264" w:lineRule="auto"/>
        <w:jc w:val="both"/>
        <w:textAlignment w:val="baseline"/>
      </w:pPr>
      <w:r w:rsidRPr="002562C2">
        <w:rPr>
          <w:rFonts w:ascii="Arial" w:eastAsia="MS PGothic" w:hAnsi="Arial" w:cs="Arial"/>
          <w:color w:val="000000" w:themeColor="text1"/>
          <w:szCs w:val="28"/>
          <w:lang w:val="en-US"/>
        </w:rPr>
        <w:t xml:space="preserve">The session is designed to take one hour but you might want to allow 5-10 minutes extra to allow for people to arrive and settle in so that there is enough time for the discussion. </w:t>
      </w:r>
    </w:p>
    <w:p w14:paraId="5ABCF1B4" w14:textId="77777777" w:rsidR="00F123F5" w:rsidRDefault="00F123F5" w:rsidP="00F123F5">
      <w:pPr>
        <w:pStyle w:val="ListParagraph"/>
        <w:kinsoku w:val="0"/>
        <w:overflowPunct w:val="0"/>
        <w:spacing w:line="264" w:lineRule="auto"/>
        <w:jc w:val="both"/>
        <w:textAlignment w:val="baseline"/>
      </w:pPr>
    </w:p>
    <w:p w14:paraId="72D1A80B" w14:textId="77777777" w:rsidR="006C0589" w:rsidRDefault="006C0589">
      <w:pPr>
        <w:rPr>
          <w:rFonts w:ascii="Arial" w:eastAsia="DIN Alternate" w:hAnsi="Arial" w:cs="Arial"/>
          <w:b/>
          <w:bCs/>
          <w:color w:val="00B0F0"/>
          <w:sz w:val="28"/>
          <w:szCs w:val="28"/>
          <w:lang w:val="en-US" w:eastAsia="en-GB"/>
        </w:rPr>
      </w:pPr>
    </w:p>
    <w:p w14:paraId="1A27ED2A" w14:textId="1478A153" w:rsidR="00AF685E" w:rsidRPr="00425171" w:rsidRDefault="00AF685E">
      <w:pPr>
        <w:rPr>
          <w:rFonts w:ascii="Arial" w:eastAsia="DIN Alternate" w:hAnsi="Arial" w:cs="Arial"/>
          <w:b/>
          <w:bCs/>
          <w:color w:val="00B0F0"/>
          <w:sz w:val="28"/>
          <w:szCs w:val="28"/>
          <w:lang w:val="en-US" w:eastAsia="en-GB"/>
        </w:rPr>
      </w:pPr>
      <w:r w:rsidRPr="00425171">
        <w:rPr>
          <w:rFonts w:ascii="Arial" w:eastAsia="DIN Alternate" w:hAnsi="Arial" w:cs="Arial"/>
          <w:b/>
          <w:bCs/>
          <w:color w:val="00B0F0"/>
          <w:sz w:val="28"/>
          <w:szCs w:val="28"/>
          <w:lang w:val="en-US" w:eastAsia="en-GB"/>
        </w:rPr>
        <w:t>Pre-Workshop Questionnaire</w:t>
      </w:r>
    </w:p>
    <w:p w14:paraId="08C218F0" w14:textId="341F48BB"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xml:space="preserve">The purpose of this brief questionnaire is to gather </w:t>
      </w:r>
      <w:r w:rsidR="007279EE">
        <w:rPr>
          <w:rFonts w:ascii="Arial" w:eastAsia="MS PGothic" w:hAnsi="Arial" w:cs="Arial"/>
          <w:color w:val="000000" w:themeColor="text1"/>
          <w:szCs w:val="28"/>
        </w:rPr>
        <w:t xml:space="preserve">prior </w:t>
      </w:r>
      <w:r w:rsidRPr="003F45CB">
        <w:rPr>
          <w:rFonts w:ascii="Arial" w:eastAsia="MS PGothic" w:hAnsi="Arial" w:cs="Arial"/>
          <w:color w:val="000000" w:themeColor="text1"/>
          <w:szCs w:val="28"/>
        </w:rPr>
        <w:t xml:space="preserve">input from participants in the Values Challenge Workshop </w:t>
      </w:r>
      <w:proofErr w:type="gramStart"/>
      <w:r w:rsidRPr="003F45CB">
        <w:rPr>
          <w:rFonts w:ascii="Arial" w:eastAsia="MS PGothic" w:hAnsi="Arial" w:cs="Arial"/>
          <w:color w:val="000000" w:themeColor="text1"/>
          <w:szCs w:val="28"/>
        </w:rPr>
        <w:t>in order to</w:t>
      </w:r>
      <w:proofErr w:type="gramEnd"/>
      <w:r w:rsidRPr="003F45CB">
        <w:rPr>
          <w:rFonts w:ascii="Arial" w:eastAsia="MS PGothic" w:hAnsi="Arial" w:cs="Arial"/>
          <w:color w:val="000000" w:themeColor="text1"/>
          <w:szCs w:val="28"/>
        </w:rPr>
        <w:t xml:space="preserve"> select one value to work </w:t>
      </w:r>
      <w:r w:rsidR="007279EE">
        <w:rPr>
          <w:rFonts w:ascii="Arial" w:eastAsia="MS PGothic" w:hAnsi="Arial" w:cs="Arial"/>
          <w:color w:val="000000" w:themeColor="text1"/>
          <w:szCs w:val="28"/>
        </w:rPr>
        <w:t>at</w:t>
      </w:r>
      <w:r w:rsidRPr="003F45CB">
        <w:rPr>
          <w:rFonts w:ascii="Arial" w:eastAsia="MS PGothic" w:hAnsi="Arial" w:cs="Arial"/>
          <w:color w:val="000000" w:themeColor="text1"/>
          <w:szCs w:val="28"/>
        </w:rPr>
        <w:t xml:space="preserve"> the session. </w:t>
      </w:r>
    </w:p>
    <w:p w14:paraId="194356E7"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w:t>
      </w:r>
    </w:p>
    <w:p w14:paraId="476999BC"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Instructions for using the questionnaire</w:t>
      </w:r>
    </w:p>
    <w:p w14:paraId="393B9584" w14:textId="2C34A757" w:rsidR="00AF685E" w:rsidRPr="00242DBE" w:rsidRDefault="00052AD4"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Use the template on the following page</w:t>
      </w:r>
      <w:r w:rsidR="00AF685E" w:rsidRPr="003F45CB">
        <w:rPr>
          <w:rFonts w:ascii="Arial" w:eastAsia="MS PGothic" w:hAnsi="Arial" w:cs="Arial"/>
          <w:color w:val="000000" w:themeColor="text1"/>
          <w:szCs w:val="28"/>
        </w:rPr>
        <w:t>.</w:t>
      </w:r>
    </w:p>
    <w:p w14:paraId="7B048EF7" w14:textId="77777777" w:rsidR="00242DBE" w:rsidRPr="003F45CB" w:rsidRDefault="00242DBE" w:rsidP="00242DBE">
      <w:pPr>
        <w:pStyle w:val="ListParagraph"/>
        <w:kinsoku w:val="0"/>
        <w:overflowPunct w:val="0"/>
        <w:spacing w:before="240"/>
        <w:ind w:left="714"/>
        <w:textAlignment w:val="baseline"/>
        <w:rPr>
          <w:rFonts w:ascii="Arial" w:hAnsi="Arial" w:cs="Arial"/>
          <w:color w:val="000000" w:themeColor="text1"/>
        </w:rPr>
      </w:pPr>
    </w:p>
    <w:p w14:paraId="3DE3C916" w14:textId="05CF03E5"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Complete or amend all text highlighted in square brackets prior to distributing the survey.</w:t>
      </w:r>
      <w:r w:rsidR="00242DBE" w:rsidRPr="00242DBE">
        <w:rPr>
          <w:rFonts w:ascii="Arial" w:eastAsia="MS PGothic" w:hAnsi="Arial" w:cs="Arial"/>
          <w:color w:val="000000" w:themeColor="text1"/>
          <w:szCs w:val="28"/>
        </w:rPr>
        <w:t xml:space="preserve"> </w:t>
      </w:r>
      <w:r w:rsidR="00242DBE" w:rsidRPr="003F45CB">
        <w:rPr>
          <w:rFonts w:ascii="Arial" w:eastAsia="MS PGothic" w:hAnsi="Arial" w:cs="Arial"/>
          <w:color w:val="000000" w:themeColor="text1"/>
          <w:szCs w:val="28"/>
        </w:rPr>
        <w:t xml:space="preserve">Insert your </w:t>
      </w:r>
      <w:r w:rsidR="00C14C26">
        <w:rPr>
          <w:rFonts w:ascii="Arial" w:eastAsia="MS PGothic" w:hAnsi="Arial" w:cs="Arial"/>
          <w:color w:val="000000" w:themeColor="text1"/>
          <w:szCs w:val="28"/>
        </w:rPr>
        <w:t>organisation</w:t>
      </w:r>
      <w:r w:rsidR="00376105">
        <w:rPr>
          <w:rFonts w:ascii="Arial" w:eastAsia="MS PGothic" w:hAnsi="Arial" w:cs="Arial"/>
          <w:color w:val="000000" w:themeColor="text1"/>
          <w:szCs w:val="28"/>
        </w:rPr>
        <w:t>’</w:t>
      </w:r>
      <w:r w:rsidR="00C14C26">
        <w:rPr>
          <w:rFonts w:ascii="Arial" w:eastAsia="MS PGothic" w:hAnsi="Arial" w:cs="Arial"/>
          <w:color w:val="000000" w:themeColor="text1"/>
          <w:szCs w:val="28"/>
        </w:rPr>
        <w:t>s</w:t>
      </w:r>
      <w:r w:rsidR="00242DBE" w:rsidRPr="003F45CB">
        <w:rPr>
          <w:rFonts w:ascii="Arial" w:eastAsia="MS PGothic" w:hAnsi="Arial" w:cs="Arial"/>
          <w:color w:val="000000" w:themeColor="text1"/>
          <w:szCs w:val="28"/>
        </w:rPr>
        <w:t xml:space="preserve"> values into each of the questions</w:t>
      </w:r>
      <w:r w:rsidR="00242DBE">
        <w:rPr>
          <w:rFonts w:ascii="Arial" w:eastAsia="MS PGothic" w:hAnsi="Arial" w:cs="Arial"/>
          <w:color w:val="000000" w:themeColor="text1"/>
          <w:szCs w:val="28"/>
        </w:rPr>
        <w:t xml:space="preserve"> (where it </w:t>
      </w:r>
      <w:proofErr w:type="gramStart"/>
      <w:r w:rsidR="00242DBE">
        <w:rPr>
          <w:rFonts w:ascii="Arial" w:eastAsia="MS PGothic" w:hAnsi="Arial" w:cs="Arial"/>
          <w:color w:val="000000" w:themeColor="text1"/>
          <w:szCs w:val="28"/>
        </w:rPr>
        <w:t>says</w:t>
      </w:r>
      <w:proofErr w:type="gramEnd"/>
      <w:r w:rsidR="00242DBE">
        <w:rPr>
          <w:rFonts w:ascii="Arial" w:eastAsia="MS PGothic" w:hAnsi="Arial" w:cs="Arial"/>
          <w:color w:val="000000" w:themeColor="text1"/>
          <w:szCs w:val="28"/>
        </w:rPr>
        <w:t xml:space="preserve"> “Value #1”, “Value #2” etc)</w:t>
      </w:r>
    </w:p>
    <w:p w14:paraId="239C2532" w14:textId="77777777" w:rsidR="00242DBE" w:rsidRPr="00242DBE" w:rsidRDefault="00242DBE" w:rsidP="00242DBE">
      <w:pPr>
        <w:pStyle w:val="ListParagraph"/>
        <w:rPr>
          <w:rFonts w:ascii="Arial" w:hAnsi="Arial" w:cs="Arial"/>
          <w:color w:val="000000" w:themeColor="text1"/>
        </w:rPr>
      </w:pPr>
    </w:p>
    <w:p w14:paraId="10081C14" w14:textId="0B7896C0"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242DBE">
        <w:rPr>
          <w:rFonts w:ascii="Arial" w:eastAsia="MS PGothic" w:hAnsi="Arial" w:cs="Arial"/>
          <w:color w:val="000000" w:themeColor="text1"/>
          <w:szCs w:val="28"/>
        </w:rPr>
        <w:t>Adjust any of the introductory wording as you see fit.</w:t>
      </w:r>
    </w:p>
    <w:p w14:paraId="125A6B53" w14:textId="77777777" w:rsidR="00242DBE" w:rsidRPr="00242DBE" w:rsidRDefault="00242DBE" w:rsidP="00242DBE">
      <w:pPr>
        <w:pStyle w:val="ListParagraph"/>
        <w:rPr>
          <w:rFonts w:ascii="Arial" w:hAnsi="Arial" w:cs="Arial"/>
          <w:color w:val="000000" w:themeColor="text1"/>
        </w:rPr>
      </w:pPr>
    </w:p>
    <w:p w14:paraId="2BC1D0E7" w14:textId="5ECB591D" w:rsidR="001E0FC7" w:rsidRPr="007279EE" w:rsidRDefault="007279EE" w:rsidP="00242DBE">
      <w:pPr>
        <w:pStyle w:val="ListParagraph"/>
        <w:numPr>
          <w:ilvl w:val="0"/>
          <w:numId w:val="3"/>
        </w:numPr>
        <w:kinsoku w:val="0"/>
        <w:overflowPunct w:val="0"/>
        <w:spacing w:before="240"/>
        <w:ind w:left="714" w:hanging="357"/>
        <w:textAlignment w:val="baseline"/>
        <w:rPr>
          <w:b/>
        </w:rPr>
      </w:pPr>
      <w:r>
        <w:rPr>
          <w:rFonts w:ascii="Arial" w:eastAsia="MS PGothic" w:hAnsi="Arial" w:cs="Arial"/>
          <w:color w:val="000000" w:themeColor="text1"/>
          <w:szCs w:val="28"/>
        </w:rPr>
        <w:t>Circulate to participants a week or so before the date of the session. When</w:t>
      </w:r>
      <w:r w:rsidR="00F505F9" w:rsidRPr="007279EE">
        <w:rPr>
          <w:rFonts w:ascii="Arial" w:eastAsia="MS PGothic" w:hAnsi="Arial" w:cs="Arial"/>
          <w:color w:val="000000" w:themeColor="text1"/>
          <w:szCs w:val="28"/>
        </w:rPr>
        <w:t xml:space="preserve"> you’ve received your responses, work out the average scores and take the suggestions of which value to start with into account </w:t>
      </w:r>
      <w:r w:rsidR="007B798E">
        <w:rPr>
          <w:rFonts w:ascii="Arial" w:eastAsia="MS PGothic" w:hAnsi="Arial" w:cs="Arial"/>
          <w:color w:val="000000" w:themeColor="text1"/>
          <w:szCs w:val="28"/>
        </w:rPr>
        <w:t>in deciding</w:t>
      </w:r>
      <w:r w:rsidR="00F505F9" w:rsidRPr="007279EE">
        <w:rPr>
          <w:rFonts w:ascii="Arial" w:eastAsia="MS PGothic" w:hAnsi="Arial" w:cs="Arial"/>
          <w:color w:val="000000" w:themeColor="text1"/>
          <w:szCs w:val="28"/>
        </w:rPr>
        <w:t xml:space="preserve"> on the </w:t>
      </w:r>
      <w:r w:rsidRPr="007279EE">
        <w:rPr>
          <w:rFonts w:ascii="Arial" w:eastAsia="MS PGothic" w:hAnsi="Arial" w:cs="Arial"/>
          <w:color w:val="000000" w:themeColor="text1"/>
          <w:szCs w:val="28"/>
        </w:rPr>
        <w:t>v</w:t>
      </w:r>
      <w:r w:rsidR="00F505F9" w:rsidRPr="007279EE">
        <w:rPr>
          <w:rFonts w:ascii="Arial" w:eastAsia="MS PGothic" w:hAnsi="Arial" w:cs="Arial"/>
          <w:color w:val="000000" w:themeColor="text1"/>
          <w:szCs w:val="28"/>
        </w:rPr>
        <w:t>alue you’ll work on in the Values Challenge workshop.</w:t>
      </w:r>
      <w:r w:rsidR="00175506" w:rsidRPr="007279EE">
        <w:rPr>
          <w:rFonts w:ascii="Arial" w:eastAsia="MS PGothic" w:hAnsi="Arial" w:cs="Arial"/>
          <w:color w:val="000000" w:themeColor="text1"/>
          <w:szCs w:val="28"/>
        </w:rPr>
        <w:t xml:space="preserve"> Insert that value in Slide </w:t>
      </w:r>
      <w:r w:rsidR="00C14C26">
        <w:rPr>
          <w:rFonts w:ascii="Arial" w:eastAsia="MS PGothic" w:hAnsi="Arial" w:cs="Arial"/>
          <w:color w:val="000000" w:themeColor="text1"/>
          <w:szCs w:val="28"/>
        </w:rPr>
        <w:t>5</w:t>
      </w:r>
      <w:r w:rsidR="00175506" w:rsidRPr="007279EE">
        <w:rPr>
          <w:rFonts w:ascii="Arial" w:eastAsia="MS PGothic" w:hAnsi="Arial" w:cs="Arial"/>
          <w:color w:val="000000" w:themeColor="text1"/>
          <w:szCs w:val="28"/>
        </w:rPr>
        <w:t xml:space="preserve"> of the Values Challenge Slides.</w:t>
      </w:r>
      <w:r w:rsidR="001E0FC7" w:rsidRPr="007279EE">
        <w:rPr>
          <w:b/>
        </w:rPr>
        <w:br w:type="page"/>
      </w:r>
    </w:p>
    <w:p w14:paraId="63E2C239" w14:textId="77777777" w:rsidR="007B798E" w:rsidRDefault="007B798E" w:rsidP="00AF685E">
      <w:pPr>
        <w:rPr>
          <w:rFonts w:ascii="Arial" w:hAnsi="Arial" w:cs="Arial"/>
          <w:b/>
          <w:sz w:val="24"/>
        </w:rPr>
      </w:pPr>
    </w:p>
    <w:p w14:paraId="1F9C0B0C" w14:textId="71D5184B" w:rsidR="00AF685E" w:rsidRPr="003A5DBC" w:rsidRDefault="003F45CB" w:rsidP="00AF685E">
      <w:pPr>
        <w:rPr>
          <w:rFonts w:ascii="Arial" w:hAnsi="Arial" w:cs="Arial"/>
          <w:b/>
          <w:sz w:val="24"/>
        </w:rPr>
      </w:pPr>
      <w:r w:rsidRPr="003A5DBC">
        <w:rPr>
          <w:rFonts w:ascii="Arial" w:hAnsi="Arial" w:cs="Arial"/>
          <w:noProof/>
          <w:sz w:val="24"/>
          <w:lang w:eastAsia="en-GB"/>
        </w:rPr>
        <w:drawing>
          <wp:anchor distT="0" distB="0" distL="114300" distR="114300" simplePos="0" relativeHeight="251651584" behindDoc="0" locked="0" layoutInCell="1" allowOverlap="1" wp14:anchorId="25741F61" wp14:editId="64DBF8EB">
            <wp:simplePos x="0" y="0"/>
            <wp:positionH relativeFrom="margin">
              <wp:align>right</wp:align>
            </wp:positionH>
            <wp:positionV relativeFrom="paragraph">
              <wp:posOffset>-587676</wp:posOffset>
            </wp:positionV>
            <wp:extent cx="1674795" cy="683393"/>
            <wp:effectExtent l="0" t="0" r="1905" b="2540"/>
            <wp:wrapNone/>
            <wp:docPr id="7175" name="Picture 6"/>
            <wp:cNvGraphicFramePr/>
            <a:graphic xmlns:a="http://schemas.openxmlformats.org/drawingml/2006/main">
              <a:graphicData uri="http://schemas.openxmlformats.org/drawingml/2006/picture">
                <pic:pic xmlns:pic="http://schemas.openxmlformats.org/drawingml/2006/picture">
                  <pic:nvPicPr>
                    <pic:cNvPr id="7175" name="Picture 6"/>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4795" cy="683393"/>
                    </a:xfrm>
                    <a:prstGeom prst="rect">
                      <a:avLst/>
                    </a:prstGeom>
                    <a:noFill/>
                    <a:ln>
                      <a:noFill/>
                    </a:ln>
                  </pic:spPr>
                </pic:pic>
              </a:graphicData>
            </a:graphic>
            <wp14:sizeRelH relativeFrom="page">
              <wp14:pctWidth>0</wp14:pctWidth>
            </wp14:sizeRelH>
            <wp14:sizeRelV relativeFrom="page">
              <wp14:pctHeight>0</wp14:pctHeight>
            </wp14:sizeRelV>
          </wp:anchor>
        </w:drawing>
      </w:r>
      <w:r w:rsidR="00AF685E" w:rsidRPr="003A5DBC">
        <w:rPr>
          <w:rFonts w:ascii="Arial" w:hAnsi="Arial" w:cs="Arial"/>
          <w:b/>
          <w:sz w:val="24"/>
        </w:rPr>
        <w:t>Values Challenge Pre-</w:t>
      </w:r>
      <w:r w:rsidR="00FE6B30" w:rsidRPr="003A5DBC">
        <w:rPr>
          <w:rFonts w:ascii="Arial" w:hAnsi="Arial" w:cs="Arial"/>
          <w:b/>
          <w:sz w:val="24"/>
        </w:rPr>
        <w:t>Workshop</w:t>
      </w:r>
      <w:r w:rsidR="00AF685E" w:rsidRPr="003A5DBC">
        <w:rPr>
          <w:rFonts w:ascii="Arial" w:hAnsi="Arial" w:cs="Arial"/>
          <w:b/>
          <w:sz w:val="24"/>
        </w:rPr>
        <w:t xml:space="preserve"> Questionnaire</w:t>
      </w:r>
    </w:p>
    <w:p w14:paraId="2AC7393E" w14:textId="71749D12" w:rsidR="009D2423" w:rsidRDefault="00AF685E" w:rsidP="009D2423">
      <w:r>
        <w:t xml:space="preserve">The purpose of this brief questionnaire is to capture your perception of how our organisational </w:t>
      </w:r>
      <w:r w:rsidRPr="00840723">
        <w:t>value</w:t>
      </w:r>
      <w:r>
        <w:t>s are</w:t>
      </w:r>
      <w:r w:rsidRPr="00840723">
        <w:t xml:space="preserve"> practi</w:t>
      </w:r>
      <w:r>
        <w:t>s</w:t>
      </w:r>
      <w:r w:rsidRPr="00840723">
        <w:t>ed on a day-to-day basis in our team/ organisation</w:t>
      </w:r>
      <w:r>
        <w:t xml:space="preserve">.  The responses will be used to identify one value to work on during the </w:t>
      </w:r>
      <w:r w:rsidRPr="00840723">
        <w:t>Values Challenge workshop</w:t>
      </w:r>
      <w:r>
        <w:t xml:space="preserve">. </w:t>
      </w:r>
      <w:r w:rsidR="009D2423">
        <w:t xml:space="preserve">The goal of this one-hour workshop is to come up with one or more actions </w:t>
      </w:r>
      <w:r w:rsidR="007A6588">
        <w:t>or changes which will</w:t>
      </w:r>
      <w:r w:rsidR="009D2423">
        <w:t xml:space="preserve"> </w:t>
      </w:r>
      <w:r w:rsidR="002F24F1">
        <w:t>help us to build our sense of community in the organisation</w:t>
      </w:r>
      <w:r w:rsidR="007A6588">
        <w:t xml:space="preserve"> by pu</w:t>
      </w:r>
      <w:r w:rsidR="009D2423">
        <w:t xml:space="preserve">tting </w:t>
      </w:r>
      <w:r w:rsidR="007A6588">
        <w:t>that</w:t>
      </w:r>
      <w:r w:rsidR="009D2423">
        <w:t xml:space="preserve"> value into </w:t>
      </w:r>
      <w:r w:rsidR="007A6588">
        <w:t xml:space="preserve">action </w:t>
      </w:r>
      <w:r w:rsidR="009D2423">
        <w:t>– One Value, One Hour, One Change.</w:t>
      </w:r>
    </w:p>
    <w:p w14:paraId="52B1F51C" w14:textId="77777777" w:rsidR="00AF685E" w:rsidRDefault="00AF685E" w:rsidP="00AF685E">
      <w:r>
        <w:t xml:space="preserve">Please provide your input below and return </w:t>
      </w:r>
      <w:r w:rsidRPr="008C6AF0">
        <w:rPr>
          <w:highlight w:val="yellow"/>
        </w:rPr>
        <w:t>[ via email/place in the collection box located…]</w:t>
      </w:r>
      <w:r>
        <w:t xml:space="preserve">. Individual responses will not be shared. I’d be grateful to receive your responses by </w:t>
      </w:r>
      <w:r w:rsidRPr="008C6AF0">
        <w:rPr>
          <w:highlight w:val="yellow"/>
        </w:rPr>
        <w:t>[date]</w:t>
      </w:r>
    </w:p>
    <w:p w14:paraId="101511BC" w14:textId="77777777" w:rsidR="00AF685E" w:rsidRPr="001E0FC7" w:rsidRDefault="00AF685E" w:rsidP="00AF685E">
      <w:pPr>
        <w:rPr>
          <w:b/>
        </w:rPr>
      </w:pPr>
      <w:r w:rsidRPr="001E0FC7">
        <w:rPr>
          <w:b/>
        </w:rPr>
        <w:t>A reminder of our Values:</w:t>
      </w:r>
    </w:p>
    <w:tbl>
      <w:tblPr>
        <w:tblStyle w:val="TableGrid"/>
        <w:tblW w:w="0" w:type="auto"/>
        <w:tblLook w:val="04A0" w:firstRow="1" w:lastRow="0" w:firstColumn="1" w:lastColumn="0" w:noHBand="0" w:noVBand="1"/>
      </w:tblPr>
      <w:tblGrid>
        <w:gridCol w:w="9016"/>
      </w:tblGrid>
      <w:tr w:rsidR="00AF685E" w14:paraId="68880A57" w14:textId="77777777" w:rsidTr="006758BF">
        <w:tc>
          <w:tcPr>
            <w:tcW w:w="9242" w:type="dxa"/>
          </w:tcPr>
          <w:p w14:paraId="1356159E" w14:textId="77777777" w:rsidR="00AF685E" w:rsidRPr="00020874" w:rsidRDefault="00AF685E" w:rsidP="006758BF">
            <w:pPr>
              <w:spacing w:before="120" w:line="276" w:lineRule="auto"/>
              <w:rPr>
                <w:sz w:val="24"/>
              </w:rPr>
            </w:pPr>
            <w:r w:rsidRPr="008C6AF0">
              <w:rPr>
                <w:sz w:val="24"/>
                <w:highlight w:val="yellow"/>
              </w:rPr>
              <w:t>[Value #1</w:t>
            </w:r>
            <w:r>
              <w:rPr>
                <w:sz w:val="24"/>
                <w:highlight w:val="yellow"/>
              </w:rPr>
              <w:t xml:space="preserve"> and definition</w:t>
            </w:r>
            <w:r w:rsidRPr="008C6AF0">
              <w:rPr>
                <w:sz w:val="24"/>
                <w:highlight w:val="yellow"/>
              </w:rPr>
              <w:t>]</w:t>
            </w:r>
          </w:p>
        </w:tc>
      </w:tr>
      <w:tr w:rsidR="00AF685E" w14:paraId="45352365" w14:textId="77777777" w:rsidTr="006758BF">
        <w:tc>
          <w:tcPr>
            <w:tcW w:w="9242" w:type="dxa"/>
          </w:tcPr>
          <w:p w14:paraId="4601916F" w14:textId="77777777" w:rsidR="00AF685E" w:rsidRPr="00020874" w:rsidRDefault="00AF685E" w:rsidP="006758BF">
            <w:pPr>
              <w:spacing w:before="120" w:line="276" w:lineRule="auto"/>
              <w:rPr>
                <w:sz w:val="24"/>
              </w:rPr>
            </w:pPr>
            <w:r w:rsidRPr="008C6AF0">
              <w:rPr>
                <w:sz w:val="24"/>
                <w:highlight w:val="yellow"/>
              </w:rPr>
              <w:t>[Value #2</w:t>
            </w:r>
            <w:r>
              <w:rPr>
                <w:sz w:val="24"/>
                <w:highlight w:val="yellow"/>
              </w:rPr>
              <w:t xml:space="preserve"> and definition</w:t>
            </w:r>
            <w:r w:rsidRPr="008C6AF0">
              <w:rPr>
                <w:sz w:val="24"/>
                <w:highlight w:val="yellow"/>
              </w:rPr>
              <w:t>]</w:t>
            </w:r>
          </w:p>
        </w:tc>
      </w:tr>
      <w:tr w:rsidR="00AF685E" w14:paraId="491E0745" w14:textId="77777777" w:rsidTr="006758BF">
        <w:tc>
          <w:tcPr>
            <w:tcW w:w="9242" w:type="dxa"/>
          </w:tcPr>
          <w:p w14:paraId="229BABE4" w14:textId="77777777" w:rsidR="00AF685E" w:rsidRPr="00020874" w:rsidRDefault="00AF685E" w:rsidP="006758BF">
            <w:pPr>
              <w:spacing w:before="120" w:line="276" w:lineRule="auto"/>
              <w:rPr>
                <w:sz w:val="24"/>
              </w:rPr>
            </w:pPr>
            <w:r w:rsidRPr="008C6AF0">
              <w:rPr>
                <w:sz w:val="24"/>
                <w:highlight w:val="yellow"/>
              </w:rPr>
              <w:t>[Value #3</w:t>
            </w:r>
            <w:r>
              <w:rPr>
                <w:sz w:val="24"/>
                <w:highlight w:val="yellow"/>
              </w:rPr>
              <w:t xml:space="preserve"> and definition</w:t>
            </w:r>
            <w:r w:rsidRPr="008C6AF0">
              <w:rPr>
                <w:sz w:val="24"/>
                <w:highlight w:val="yellow"/>
              </w:rPr>
              <w:t>]</w:t>
            </w:r>
          </w:p>
        </w:tc>
      </w:tr>
      <w:tr w:rsidR="00AF685E" w14:paraId="302A0893" w14:textId="77777777" w:rsidTr="006758BF">
        <w:tc>
          <w:tcPr>
            <w:tcW w:w="9242" w:type="dxa"/>
          </w:tcPr>
          <w:p w14:paraId="2009B9CF" w14:textId="77777777" w:rsidR="00AF685E" w:rsidRPr="00020874" w:rsidRDefault="00AF685E" w:rsidP="006758BF">
            <w:pPr>
              <w:spacing w:before="120" w:line="276" w:lineRule="auto"/>
              <w:rPr>
                <w:sz w:val="24"/>
              </w:rPr>
            </w:pPr>
            <w:r w:rsidRPr="008C6AF0">
              <w:rPr>
                <w:sz w:val="24"/>
                <w:highlight w:val="yellow"/>
              </w:rPr>
              <w:t>[Value #4</w:t>
            </w:r>
            <w:r>
              <w:rPr>
                <w:sz w:val="24"/>
                <w:highlight w:val="yellow"/>
              </w:rPr>
              <w:t xml:space="preserve"> and definition</w:t>
            </w:r>
            <w:r w:rsidRPr="008C6AF0">
              <w:rPr>
                <w:sz w:val="24"/>
                <w:highlight w:val="yellow"/>
              </w:rPr>
              <w:t>]</w:t>
            </w:r>
          </w:p>
        </w:tc>
      </w:tr>
      <w:tr w:rsidR="00AF685E" w14:paraId="750A6173" w14:textId="77777777" w:rsidTr="006758BF">
        <w:tc>
          <w:tcPr>
            <w:tcW w:w="9242" w:type="dxa"/>
          </w:tcPr>
          <w:p w14:paraId="5797C917" w14:textId="77777777" w:rsidR="00AF685E" w:rsidRPr="008C6AF0" w:rsidRDefault="00AF685E" w:rsidP="006758BF">
            <w:pPr>
              <w:spacing w:before="120" w:line="276" w:lineRule="auto"/>
              <w:rPr>
                <w:sz w:val="24"/>
                <w:highlight w:val="yellow"/>
              </w:rPr>
            </w:pPr>
            <w:r w:rsidRPr="008C6AF0">
              <w:rPr>
                <w:sz w:val="24"/>
                <w:highlight w:val="yellow"/>
              </w:rPr>
              <w:t>[Value #</w:t>
            </w:r>
            <w:r>
              <w:rPr>
                <w:sz w:val="24"/>
                <w:highlight w:val="yellow"/>
              </w:rPr>
              <w:t>5 and definition</w:t>
            </w:r>
            <w:r w:rsidRPr="008C6AF0">
              <w:rPr>
                <w:sz w:val="24"/>
                <w:highlight w:val="yellow"/>
              </w:rPr>
              <w:t>]</w:t>
            </w:r>
          </w:p>
        </w:tc>
      </w:tr>
    </w:tbl>
    <w:p w14:paraId="2A4980C6" w14:textId="77777777" w:rsidR="00AF685E" w:rsidRPr="006147CB" w:rsidRDefault="00AF685E" w:rsidP="00AF685E">
      <w:pPr>
        <w:rPr>
          <w:sz w:val="20"/>
        </w:rPr>
      </w:pPr>
      <w:r w:rsidRPr="006147CB">
        <w:rPr>
          <w:highlight w:val="yellow"/>
        </w:rPr>
        <w:t>[add or delete rows as necessary]</w:t>
      </w:r>
    </w:p>
    <w:p w14:paraId="723FFA56" w14:textId="500F0567" w:rsidR="009D2423" w:rsidRPr="0065674D" w:rsidRDefault="009D2423" w:rsidP="009D2423">
      <w:pPr>
        <w:rPr>
          <w:b/>
        </w:rPr>
      </w:pPr>
      <w:r w:rsidRPr="0065674D">
        <w:rPr>
          <w:b/>
        </w:rPr>
        <w:t>Please provide your views o</w:t>
      </w:r>
      <w:r>
        <w:rPr>
          <w:b/>
        </w:rPr>
        <w:t>n</w:t>
      </w:r>
      <w:r w:rsidRPr="0065674D">
        <w:rPr>
          <w:b/>
        </w:rPr>
        <w:t xml:space="preserve"> </w:t>
      </w:r>
      <w:r>
        <w:rPr>
          <w:b/>
        </w:rPr>
        <w:t xml:space="preserve">which of our organisation’s </w:t>
      </w:r>
      <w:r w:rsidRPr="0065674D">
        <w:rPr>
          <w:b/>
        </w:rPr>
        <w:t xml:space="preserve">stated values </w:t>
      </w:r>
      <w:r>
        <w:rPr>
          <w:b/>
        </w:rPr>
        <w:t xml:space="preserve">as set out </w:t>
      </w:r>
      <w:r w:rsidRPr="0065674D">
        <w:rPr>
          <w:b/>
        </w:rPr>
        <w:t xml:space="preserve">above </w:t>
      </w:r>
      <w:r>
        <w:rPr>
          <w:b/>
        </w:rPr>
        <w:t>could do with some extra attention based on your experience of</w:t>
      </w:r>
      <w:r w:rsidRPr="0065674D">
        <w:rPr>
          <w:b/>
        </w:rPr>
        <w:t xml:space="preserve"> day-to-day working</w:t>
      </w:r>
      <w:r>
        <w:rPr>
          <w:b/>
        </w:rPr>
        <w:t xml:space="preserve"> of</w:t>
      </w:r>
      <w:r w:rsidRPr="0065674D">
        <w:rPr>
          <w:b/>
        </w:rPr>
        <w:t xml:space="preserve"> our </w:t>
      </w:r>
      <w:r>
        <w:rPr>
          <w:b/>
        </w:rPr>
        <w:t>organisation:</w:t>
      </w:r>
    </w:p>
    <w:tbl>
      <w:tblPr>
        <w:tblStyle w:val="TableGrid"/>
        <w:tblW w:w="9356" w:type="dxa"/>
        <w:tblInd w:w="-34" w:type="dxa"/>
        <w:tblLook w:val="04A0" w:firstRow="1" w:lastRow="0" w:firstColumn="1" w:lastColumn="0" w:noHBand="0" w:noVBand="1"/>
      </w:tblPr>
      <w:tblGrid>
        <w:gridCol w:w="2127"/>
        <w:gridCol w:w="1445"/>
        <w:gridCol w:w="1446"/>
        <w:gridCol w:w="1446"/>
        <w:gridCol w:w="1446"/>
        <w:gridCol w:w="1446"/>
      </w:tblGrid>
      <w:tr w:rsidR="00AF685E" w14:paraId="5DFF4F03" w14:textId="77777777" w:rsidTr="006758BF">
        <w:tc>
          <w:tcPr>
            <w:tcW w:w="2127" w:type="dxa"/>
          </w:tcPr>
          <w:p w14:paraId="3EB8BD73" w14:textId="77777777" w:rsidR="00AF685E" w:rsidRPr="000B56B0" w:rsidRDefault="00AF685E" w:rsidP="006758BF">
            <w:pPr>
              <w:spacing w:before="240" w:line="360" w:lineRule="auto"/>
              <w:jc w:val="center"/>
              <w:rPr>
                <w:b/>
              </w:rPr>
            </w:pPr>
            <w:r w:rsidRPr="000B56B0">
              <w:rPr>
                <w:b/>
                <w:sz w:val="24"/>
              </w:rPr>
              <w:t>Values</w:t>
            </w:r>
          </w:p>
        </w:tc>
        <w:tc>
          <w:tcPr>
            <w:tcW w:w="7229" w:type="dxa"/>
            <w:gridSpan w:val="5"/>
          </w:tcPr>
          <w:p w14:paraId="5048AF7B" w14:textId="77777777" w:rsidR="00AF685E" w:rsidRDefault="00AF685E" w:rsidP="006758BF">
            <w:r>
              <w:t>To what extent do you feel each value is practiced on a day-to-day basis in our team/ organisation?</w:t>
            </w:r>
          </w:p>
          <w:p w14:paraId="0F80DF33" w14:textId="77777777" w:rsidR="00AF685E" w:rsidRDefault="00AF685E" w:rsidP="006758BF">
            <w:r>
              <w:t>Enter an X in the relevant box below.</w:t>
            </w:r>
          </w:p>
        </w:tc>
      </w:tr>
      <w:tr w:rsidR="00AF685E" w14:paraId="4D1050F3" w14:textId="77777777" w:rsidTr="001E0FC7">
        <w:trPr>
          <w:trHeight w:val="608"/>
        </w:trPr>
        <w:tc>
          <w:tcPr>
            <w:tcW w:w="2127" w:type="dxa"/>
          </w:tcPr>
          <w:p w14:paraId="26871BBB" w14:textId="77777777" w:rsidR="00AF685E" w:rsidRDefault="00AF685E" w:rsidP="006758BF">
            <w:pPr>
              <w:spacing w:before="120"/>
              <w:jc w:val="center"/>
            </w:pPr>
            <w:r w:rsidRPr="008C6AF0">
              <w:rPr>
                <w:sz w:val="24"/>
                <w:highlight w:val="yellow"/>
              </w:rPr>
              <w:t>[Value #1]</w:t>
            </w:r>
          </w:p>
        </w:tc>
        <w:tc>
          <w:tcPr>
            <w:tcW w:w="1445" w:type="dxa"/>
          </w:tcPr>
          <w:p w14:paraId="283F8F28" w14:textId="77777777" w:rsidR="00AF685E" w:rsidRDefault="00AF685E" w:rsidP="006758BF">
            <w:pPr>
              <w:pStyle w:val="CommentText"/>
            </w:pPr>
            <w:r>
              <w:t>1 – never</w:t>
            </w:r>
          </w:p>
        </w:tc>
        <w:tc>
          <w:tcPr>
            <w:tcW w:w="1446" w:type="dxa"/>
          </w:tcPr>
          <w:p w14:paraId="6F846679" w14:textId="0C1CD3AD" w:rsidR="00AF685E" w:rsidRDefault="00AF685E" w:rsidP="001E0FC7">
            <w:pPr>
              <w:pStyle w:val="CommentText"/>
            </w:pPr>
            <w:r>
              <w:t>2 – seldom</w:t>
            </w:r>
          </w:p>
        </w:tc>
        <w:tc>
          <w:tcPr>
            <w:tcW w:w="1446" w:type="dxa"/>
          </w:tcPr>
          <w:p w14:paraId="7A40A2C7" w14:textId="04CFE8F5" w:rsidR="00AF685E" w:rsidRDefault="00AF685E" w:rsidP="001E0FC7">
            <w:pPr>
              <w:pStyle w:val="CommentText"/>
            </w:pPr>
            <w:r>
              <w:t>3 – sometimes</w:t>
            </w:r>
          </w:p>
        </w:tc>
        <w:tc>
          <w:tcPr>
            <w:tcW w:w="1446" w:type="dxa"/>
          </w:tcPr>
          <w:p w14:paraId="65420C54" w14:textId="17EC6BD4" w:rsidR="00AF685E" w:rsidRDefault="00AF685E" w:rsidP="001E0FC7">
            <w:pPr>
              <w:pStyle w:val="CommentText"/>
            </w:pPr>
            <w:r>
              <w:t>4 – often</w:t>
            </w:r>
          </w:p>
        </w:tc>
        <w:tc>
          <w:tcPr>
            <w:tcW w:w="1446" w:type="dxa"/>
          </w:tcPr>
          <w:p w14:paraId="771072C8" w14:textId="254BCAA2" w:rsidR="00AF685E" w:rsidRPr="00EA1CC7" w:rsidRDefault="00AF685E" w:rsidP="001E0FC7">
            <w:pPr>
              <w:pStyle w:val="CommentText"/>
            </w:pPr>
            <w:r>
              <w:t>5 – always</w:t>
            </w:r>
          </w:p>
        </w:tc>
      </w:tr>
      <w:tr w:rsidR="00AF685E" w14:paraId="0621E645" w14:textId="77777777" w:rsidTr="006758BF">
        <w:tc>
          <w:tcPr>
            <w:tcW w:w="2127" w:type="dxa"/>
          </w:tcPr>
          <w:p w14:paraId="05FE6282" w14:textId="77777777" w:rsidR="00AF685E" w:rsidRDefault="00AF685E" w:rsidP="006758BF">
            <w:pPr>
              <w:spacing w:before="120"/>
              <w:jc w:val="center"/>
            </w:pPr>
            <w:r w:rsidRPr="008C6AF0">
              <w:rPr>
                <w:sz w:val="24"/>
                <w:highlight w:val="yellow"/>
              </w:rPr>
              <w:t>[Value #</w:t>
            </w:r>
            <w:r>
              <w:rPr>
                <w:sz w:val="24"/>
                <w:highlight w:val="yellow"/>
              </w:rPr>
              <w:t>2</w:t>
            </w:r>
            <w:r w:rsidRPr="008C6AF0">
              <w:rPr>
                <w:sz w:val="24"/>
                <w:highlight w:val="yellow"/>
              </w:rPr>
              <w:t>]</w:t>
            </w:r>
          </w:p>
        </w:tc>
        <w:tc>
          <w:tcPr>
            <w:tcW w:w="1445" w:type="dxa"/>
          </w:tcPr>
          <w:p w14:paraId="0B15BBBE" w14:textId="77777777" w:rsidR="00AF685E" w:rsidRDefault="00AF685E" w:rsidP="006758BF">
            <w:pPr>
              <w:pStyle w:val="CommentText"/>
            </w:pPr>
            <w:r>
              <w:t>1 – never</w:t>
            </w:r>
          </w:p>
        </w:tc>
        <w:tc>
          <w:tcPr>
            <w:tcW w:w="1446" w:type="dxa"/>
          </w:tcPr>
          <w:p w14:paraId="5BD2771E" w14:textId="2FB356EE" w:rsidR="00AF685E" w:rsidRDefault="00AF685E" w:rsidP="001E0FC7">
            <w:pPr>
              <w:pStyle w:val="CommentText"/>
            </w:pPr>
            <w:r>
              <w:t>2 – seldom</w:t>
            </w:r>
          </w:p>
        </w:tc>
        <w:tc>
          <w:tcPr>
            <w:tcW w:w="1446" w:type="dxa"/>
          </w:tcPr>
          <w:p w14:paraId="46AC0AD1" w14:textId="42BFAFBE" w:rsidR="00AF685E" w:rsidRDefault="00AF685E" w:rsidP="001E0FC7">
            <w:pPr>
              <w:pStyle w:val="CommentText"/>
            </w:pPr>
            <w:r>
              <w:t>3 – sometimes</w:t>
            </w:r>
          </w:p>
        </w:tc>
        <w:tc>
          <w:tcPr>
            <w:tcW w:w="1446" w:type="dxa"/>
          </w:tcPr>
          <w:p w14:paraId="7C840719" w14:textId="1CB41476" w:rsidR="00AF685E" w:rsidRDefault="00AF685E" w:rsidP="001E0FC7">
            <w:pPr>
              <w:pStyle w:val="CommentText"/>
            </w:pPr>
            <w:r>
              <w:t>4 – often</w:t>
            </w:r>
          </w:p>
        </w:tc>
        <w:tc>
          <w:tcPr>
            <w:tcW w:w="1446" w:type="dxa"/>
          </w:tcPr>
          <w:p w14:paraId="63E292AD" w14:textId="26F7773C" w:rsidR="00AF685E" w:rsidRPr="00EA1CC7" w:rsidRDefault="00AF685E" w:rsidP="001E0FC7">
            <w:pPr>
              <w:pStyle w:val="CommentText"/>
            </w:pPr>
            <w:r>
              <w:t>5 – always</w:t>
            </w:r>
          </w:p>
        </w:tc>
      </w:tr>
      <w:tr w:rsidR="00AF685E" w14:paraId="7B738828" w14:textId="77777777" w:rsidTr="006758BF">
        <w:tc>
          <w:tcPr>
            <w:tcW w:w="2127" w:type="dxa"/>
          </w:tcPr>
          <w:p w14:paraId="5D8B9C5D" w14:textId="77777777" w:rsidR="00AF685E" w:rsidRDefault="00AF685E" w:rsidP="006758BF">
            <w:pPr>
              <w:spacing w:before="120"/>
              <w:jc w:val="center"/>
            </w:pPr>
            <w:r>
              <w:rPr>
                <w:sz w:val="24"/>
                <w:highlight w:val="yellow"/>
              </w:rPr>
              <w:t>[Value #3</w:t>
            </w:r>
            <w:r w:rsidRPr="008C6AF0">
              <w:rPr>
                <w:sz w:val="24"/>
                <w:highlight w:val="yellow"/>
              </w:rPr>
              <w:t>]</w:t>
            </w:r>
          </w:p>
        </w:tc>
        <w:tc>
          <w:tcPr>
            <w:tcW w:w="1445" w:type="dxa"/>
          </w:tcPr>
          <w:p w14:paraId="4FFA7792" w14:textId="77777777" w:rsidR="00AF685E" w:rsidRDefault="00AF685E" w:rsidP="006758BF">
            <w:pPr>
              <w:pStyle w:val="CommentText"/>
            </w:pPr>
            <w:r>
              <w:t>1 – never</w:t>
            </w:r>
          </w:p>
        </w:tc>
        <w:tc>
          <w:tcPr>
            <w:tcW w:w="1446" w:type="dxa"/>
          </w:tcPr>
          <w:p w14:paraId="1FD8C8A9" w14:textId="0C581D23" w:rsidR="00AF685E" w:rsidRDefault="00AF685E" w:rsidP="001E0FC7">
            <w:pPr>
              <w:pStyle w:val="CommentText"/>
            </w:pPr>
            <w:r>
              <w:t>2 – seldom</w:t>
            </w:r>
          </w:p>
        </w:tc>
        <w:tc>
          <w:tcPr>
            <w:tcW w:w="1446" w:type="dxa"/>
          </w:tcPr>
          <w:p w14:paraId="617795EA" w14:textId="249912B7" w:rsidR="00AF685E" w:rsidRDefault="00AF685E" w:rsidP="001E0FC7">
            <w:pPr>
              <w:pStyle w:val="CommentText"/>
            </w:pPr>
            <w:r>
              <w:t>3 – sometimes</w:t>
            </w:r>
          </w:p>
        </w:tc>
        <w:tc>
          <w:tcPr>
            <w:tcW w:w="1446" w:type="dxa"/>
          </w:tcPr>
          <w:p w14:paraId="171608E4" w14:textId="10FE1701" w:rsidR="00AF685E" w:rsidRDefault="00AF685E" w:rsidP="001E0FC7">
            <w:pPr>
              <w:pStyle w:val="CommentText"/>
            </w:pPr>
            <w:r>
              <w:t>4 – often</w:t>
            </w:r>
          </w:p>
        </w:tc>
        <w:tc>
          <w:tcPr>
            <w:tcW w:w="1446" w:type="dxa"/>
          </w:tcPr>
          <w:p w14:paraId="4BDD14CB" w14:textId="45126677" w:rsidR="00AF685E" w:rsidRPr="00EA1CC7" w:rsidRDefault="00AF685E" w:rsidP="001E0FC7">
            <w:pPr>
              <w:pStyle w:val="CommentText"/>
            </w:pPr>
            <w:r>
              <w:t>5 – always</w:t>
            </w:r>
          </w:p>
        </w:tc>
      </w:tr>
      <w:tr w:rsidR="00AF685E" w14:paraId="759FD552" w14:textId="77777777" w:rsidTr="006758BF">
        <w:tc>
          <w:tcPr>
            <w:tcW w:w="2127" w:type="dxa"/>
          </w:tcPr>
          <w:p w14:paraId="1A3B73A0" w14:textId="77777777" w:rsidR="00AF685E" w:rsidRDefault="00AF685E" w:rsidP="006758BF">
            <w:pPr>
              <w:spacing w:before="120"/>
              <w:jc w:val="center"/>
            </w:pPr>
            <w:r>
              <w:rPr>
                <w:sz w:val="24"/>
                <w:highlight w:val="yellow"/>
              </w:rPr>
              <w:t>[Value #4</w:t>
            </w:r>
            <w:r w:rsidRPr="008C6AF0">
              <w:rPr>
                <w:sz w:val="24"/>
                <w:highlight w:val="yellow"/>
              </w:rPr>
              <w:t>]</w:t>
            </w:r>
          </w:p>
        </w:tc>
        <w:tc>
          <w:tcPr>
            <w:tcW w:w="1445" w:type="dxa"/>
          </w:tcPr>
          <w:p w14:paraId="75CF75CC" w14:textId="77777777" w:rsidR="00AF685E" w:rsidRDefault="00AF685E" w:rsidP="006758BF">
            <w:pPr>
              <w:pStyle w:val="CommentText"/>
            </w:pPr>
            <w:r>
              <w:t>1 – never</w:t>
            </w:r>
          </w:p>
        </w:tc>
        <w:tc>
          <w:tcPr>
            <w:tcW w:w="1446" w:type="dxa"/>
          </w:tcPr>
          <w:p w14:paraId="64196A30" w14:textId="22F56F5A" w:rsidR="00AF685E" w:rsidRDefault="00AF685E" w:rsidP="001E0FC7">
            <w:pPr>
              <w:pStyle w:val="CommentText"/>
            </w:pPr>
            <w:r>
              <w:t>2 – seldom</w:t>
            </w:r>
          </w:p>
        </w:tc>
        <w:tc>
          <w:tcPr>
            <w:tcW w:w="1446" w:type="dxa"/>
          </w:tcPr>
          <w:p w14:paraId="5D76C01C" w14:textId="5AD134DF" w:rsidR="00AF685E" w:rsidRDefault="00AF685E" w:rsidP="001E0FC7">
            <w:pPr>
              <w:pStyle w:val="CommentText"/>
            </w:pPr>
            <w:r>
              <w:t>3 – sometimes</w:t>
            </w:r>
          </w:p>
        </w:tc>
        <w:tc>
          <w:tcPr>
            <w:tcW w:w="1446" w:type="dxa"/>
          </w:tcPr>
          <w:p w14:paraId="46623C7E" w14:textId="10D60531" w:rsidR="00AF685E" w:rsidRDefault="00AF685E" w:rsidP="001E0FC7">
            <w:pPr>
              <w:pStyle w:val="CommentText"/>
            </w:pPr>
            <w:r>
              <w:t>4 – often</w:t>
            </w:r>
          </w:p>
        </w:tc>
        <w:tc>
          <w:tcPr>
            <w:tcW w:w="1446" w:type="dxa"/>
          </w:tcPr>
          <w:p w14:paraId="3B66E65A" w14:textId="20187E46" w:rsidR="00AF685E" w:rsidRPr="00EA1CC7" w:rsidRDefault="00AF685E" w:rsidP="001E0FC7">
            <w:pPr>
              <w:pStyle w:val="CommentText"/>
            </w:pPr>
            <w:r>
              <w:t>5 – always</w:t>
            </w:r>
          </w:p>
        </w:tc>
      </w:tr>
      <w:tr w:rsidR="00AF685E" w14:paraId="72CF6111" w14:textId="77777777" w:rsidTr="006758BF">
        <w:trPr>
          <w:trHeight w:val="471"/>
        </w:trPr>
        <w:tc>
          <w:tcPr>
            <w:tcW w:w="2127" w:type="dxa"/>
          </w:tcPr>
          <w:p w14:paraId="0FC7A7B3" w14:textId="77777777" w:rsidR="00AF685E" w:rsidRDefault="00AF685E" w:rsidP="006758BF">
            <w:pPr>
              <w:spacing w:before="120"/>
              <w:jc w:val="center"/>
            </w:pPr>
            <w:r>
              <w:rPr>
                <w:sz w:val="24"/>
                <w:highlight w:val="yellow"/>
              </w:rPr>
              <w:t>[Value #5</w:t>
            </w:r>
            <w:r w:rsidRPr="008C6AF0">
              <w:rPr>
                <w:sz w:val="24"/>
                <w:highlight w:val="yellow"/>
              </w:rPr>
              <w:t>]</w:t>
            </w:r>
          </w:p>
        </w:tc>
        <w:tc>
          <w:tcPr>
            <w:tcW w:w="1445" w:type="dxa"/>
          </w:tcPr>
          <w:p w14:paraId="797929B5" w14:textId="77777777" w:rsidR="00AF685E" w:rsidRDefault="00AF685E" w:rsidP="006758BF">
            <w:pPr>
              <w:pStyle w:val="CommentText"/>
            </w:pPr>
            <w:r>
              <w:t>1 – never</w:t>
            </w:r>
          </w:p>
        </w:tc>
        <w:tc>
          <w:tcPr>
            <w:tcW w:w="1446" w:type="dxa"/>
          </w:tcPr>
          <w:p w14:paraId="572CA3AE" w14:textId="14E40146" w:rsidR="00AF685E" w:rsidRDefault="00AF685E" w:rsidP="001E0FC7">
            <w:pPr>
              <w:pStyle w:val="CommentText"/>
            </w:pPr>
            <w:r>
              <w:t>2 – seldom</w:t>
            </w:r>
          </w:p>
        </w:tc>
        <w:tc>
          <w:tcPr>
            <w:tcW w:w="1446" w:type="dxa"/>
          </w:tcPr>
          <w:p w14:paraId="4305F56C" w14:textId="65B0EC2A" w:rsidR="00AF685E" w:rsidRDefault="00AF685E" w:rsidP="001E0FC7">
            <w:pPr>
              <w:pStyle w:val="CommentText"/>
            </w:pPr>
            <w:r>
              <w:t>3 – sometimes</w:t>
            </w:r>
          </w:p>
        </w:tc>
        <w:tc>
          <w:tcPr>
            <w:tcW w:w="1446" w:type="dxa"/>
          </w:tcPr>
          <w:p w14:paraId="11BA4C85" w14:textId="32886E19" w:rsidR="00AF685E" w:rsidRDefault="00AF685E" w:rsidP="001E0FC7">
            <w:pPr>
              <w:pStyle w:val="CommentText"/>
            </w:pPr>
            <w:r>
              <w:t>4 – often</w:t>
            </w:r>
          </w:p>
        </w:tc>
        <w:tc>
          <w:tcPr>
            <w:tcW w:w="1446" w:type="dxa"/>
          </w:tcPr>
          <w:p w14:paraId="7A4CE3E2" w14:textId="377F3105" w:rsidR="00AF685E" w:rsidRPr="00EA1CC7" w:rsidRDefault="00AF685E" w:rsidP="001E0FC7">
            <w:pPr>
              <w:pStyle w:val="CommentText"/>
            </w:pPr>
            <w:r>
              <w:t>5 – always</w:t>
            </w:r>
          </w:p>
        </w:tc>
      </w:tr>
    </w:tbl>
    <w:p w14:paraId="18CBAEB5" w14:textId="77777777" w:rsidR="00AF685E" w:rsidRDefault="00AF685E" w:rsidP="00AF685E">
      <w:pPr>
        <w:ind w:left="360"/>
      </w:pPr>
      <w:r w:rsidRPr="008C6AF0">
        <w:rPr>
          <w:highlight w:val="yellow"/>
        </w:rPr>
        <w:t>[</w:t>
      </w:r>
      <w:r>
        <w:rPr>
          <w:highlight w:val="yellow"/>
        </w:rPr>
        <w:t>Insert</w:t>
      </w:r>
      <w:r w:rsidRPr="008C6AF0">
        <w:rPr>
          <w:highlight w:val="yellow"/>
        </w:rPr>
        <w:t xml:space="preserve"> additional </w:t>
      </w:r>
      <w:r>
        <w:rPr>
          <w:highlight w:val="yellow"/>
        </w:rPr>
        <w:t>rows</w:t>
      </w:r>
      <w:r w:rsidRPr="008C6AF0">
        <w:rPr>
          <w:highlight w:val="yellow"/>
        </w:rPr>
        <w:t xml:space="preserve"> as needed]</w:t>
      </w:r>
    </w:p>
    <w:p w14:paraId="0BD4BD11" w14:textId="52088B82" w:rsidR="009D2423" w:rsidRPr="001E0FC7" w:rsidRDefault="009D2423" w:rsidP="009D2423">
      <w:pPr>
        <w:rPr>
          <w:b/>
        </w:rPr>
      </w:pPr>
      <w:r w:rsidRPr="001E0FC7">
        <w:rPr>
          <w:b/>
        </w:rPr>
        <w:t xml:space="preserve">To </w:t>
      </w:r>
      <w:r>
        <w:rPr>
          <w:b/>
        </w:rPr>
        <w:t xml:space="preserve">help us reaffirm our </w:t>
      </w:r>
      <w:r w:rsidR="00A93F37">
        <w:rPr>
          <w:b/>
        </w:rPr>
        <w:t>organisation</w:t>
      </w:r>
      <w:r>
        <w:rPr>
          <w:b/>
        </w:rPr>
        <w:t xml:space="preserve">’s values and use them to </w:t>
      </w:r>
      <w:r w:rsidR="00665A15">
        <w:rPr>
          <w:b/>
        </w:rPr>
        <w:t>strengthen our sense of community in our organisation</w:t>
      </w:r>
      <w:r w:rsidRPr="001E0FC7">
        <w:rPr>
          <w:b/>
        </w:rPr>
        <w:t>, which value would be the best place to start? Include the reason for your choice:</w:t>
      </w:r>
    </w:p>
    <w:tbl>
      <w:tblPr>
        <w:tblStyle w:val="TableGrid"/>
        <w:tblW w:w="0" w:type="auto"/>
        <w:tblInd w:w="-5" w:type="dxa"/>
        <w:tblLook w:val="04A0" w:firstRow="1" w:lastRow="0" w:firstColumn="1" w:lastColumn="0" w:noHBand="0" w:noVBand="1"/>
      </w:tblPr>
      <w:tblGrid>
        <w:gridCol w:w="9021"/>
      </w:tblGrid>
      <w:tr w:rsidR="00AF685E" w14:paraId="36488EA4" w14:textId="77777777" w:rsidTr="001E0FC7">
        <w:tc>
          <w:tcPr>
            <w:tcW w:w="9021" w:type="dxa"/>
          </w:tcPr>
          <w:p w14:paraId="0BF8E5D5" w14:textId="77777777" w:rsidR="00AF685E" w:rsidRDefault="00AF685E" w:rsidP="006758BF"/>
          <w:p w14:paraId="6695D433" w14:textId="77777777" w:rsidR="00AF685E" w:rsidRDefault="00AF685E" w:rsidP="006758BF"/>
          <w:p w14:paraId="1CFA8EBB" w14:textId="77777777" w:rsidR="00AF685E" w:rsidRDefault="00AF685E" w:rsidP="006758BF"/>
          <w:p w14:paraId="53426C7B" w14:textId="77777777" w:rsidR="00AF685E" w:rsidRDefault="00AF685E" w:rsidP="006758BF"/>
        </w:tc>
      </w:tr>
    </w:tbl>
    <w:p w14:paraId="1894E8E5" w14:textId="77777777" w:rsidR="00AF685E" w:rsidRDefault="00AF685E" w:rsidP="00AF685E"/>
    <w:p w14:paraId="23B75F54" w14:textId="77777777" w:rsidR="00AF685E" w:rsidRDefault="00AF685E">
      <w:r>
        <w:br w:type="page"/>
      </w:r>
    </w:p>
    <w:p w14:paraId="67B6793E" w14:textId="10FC0AC4" w:rsidR="00502BB5" w:rsidRDefault="00502BB5" w:rsidP="00502BB5">
      <w:pPr>
        <w:rPr>
          <w:rFonts w:ascii="Arial" w:eastAsia="DIN Alternate" w:hAnsi="Arial" w:cs="Arial"/>
          <w:b/>
          <w:bCs/>
          <w:color w:val="00B0F0"/>
          <w:sz w:val="32"/>
          <w:szCs w:val="28"/>
          <w:lang w:val="en-US" w:eastAsia="en-GB"/>
        </w:rPr>
      </w:pPr>
      <w:r>
        <w:rPr>
          <w:rFonts w:ascii="Arial" w:eastAsia="DIN Alternate" w:hAnsi="Arial" w:cs="Arial"/>
          <w:b/>
          <w:bCs/>
          <w:color w:val="00B0F0"/>
          <w:sz w:val="32"/>
          <w:szCs w:val="28"/>
          <w:lang w:val="en-US" w:eastAsia="en-GB"/>
        </w:rPr>
        <w:lastRenderedPageBreak/>
        <w:t>Participant Materials</w:t>
      </w:r>
    </w:p>
    <w:p w14:paraId="5E563862" w14:textId="1D68A8FF" w:rsidR="00502BB5" w:rsidRDefault="00695072" w:rsidP="00502BB5">
      <w:pPr>
        <w:rPr>
          <w:rFonts w:ascii="Arial" w:hAnsi="Arial" w:cs="Arial"/>
          <w:sz w:val="24"/>
        </w:rPr>
      </w:pPr>
      <w:r>
        <w:rPr>
          <w:rFonts w:ascii="Arial" w:hAnsi="Arial" w:cs="Arial"/>
          <w:sz w:val="24"/>
        </w:rPr>
        <w:t>If you wish you can a</w:t>
      </w:r>
      <w:r w:rsidR="00502BB5" w:rsidRPr="00745722">
        <w:rPr>
          <w:rFonts w:ascii="Arial" w:hAnsi="Arial" w:cs="Arial"/>
          <w:sz w:val="24"/>
        </w:rPr>
        <w:t xml:space="preserve">dd your organisation’s logo to the </w:t>
      </w:r>
      <w:r w:rsidR="00502BB5">
        <w:rPr>
          <w:rFonts w:ascii="Arial" w:hAnsi="Arial" w:cs="Arial"/>
          <w:sz w:val="24"/>
        </w:rPr>
        <w:t>first and last slide of the Slideshow, and to the bott</w:t>
      </w:r>
      <w:r w:rsidR="00502BB5" w:rsidRPr="00745722">
        <w:rPr>
          <w:rFonts w:ascii="Arial" w:hAnsi="Arial" w:cs="Arial"/>
          <w:sz w:val="24"/>
        </w:rPr>
        <w:t>om left</w:t>
      </w:r>
      <w:r w:rsidR="009D2423">
        <w:rPr>
          <w:rFonts w:ascii="Arial" w:hAnsi="Arial" w:cs="Arial"/>
          <w:sz w:val="24"/>
        </w:rPr>
        <w:t>-</w:t>
      </w:r>
      <w:r w:rsidR="00502BB5" w:rsidRPr="00745722">
        <w:rPr>
          <w:rFonts w:ascii="Arial" w:hAnsi="Arial" w:cs="Arial"/>
          <w:sz w:val="24"/>
        </w:rPr>
        <w:t xml:space="preserve">hand corner of the </w:t>
      </w:r>
      <w:r w:rsidR="00502BB5">
        <w:rPr>
          <w:rFonts w:ascii="Arial" w:hAnsi="Arial" w:cs="Arial"/>
          <w:sz w:val="24"/>
        </w:rPr>
        <w:t>I</w:t>
      </w:r>
      <w:r w:rsidR="00502BB5" w:rsidRPr="00745722">
        <w:rPr>
          <w:rFonts w:ascii="Arial" w:hAnsi="Arial" w:cs="Arial"/>
          <w:sz w:val="24"/>
        </w:rPr>
        <w:t xml:space="preserve"> Value </w:t>
      </w:r>
      <w:r w:rsidR="00502BB5">
        <w:rPr>
          <w:rFonts w:ascii="Arial" w:hAnsi="Arial" w:cs="Arial"/>
          <w:sz w:val="24"/>
        </w:rPr>
        <w:t>t</w:t>
      </w:r>
      <w:r w:rsidR="00502BB5" w:rsidRPr="00745722">
        <w:rPr>
          <w:rFonts w:ascii="Arial" w:hAnsi="Arial" w:cs="Arial"/>
          <w:sz w:val="24"/>
        </w:rPr>
        <w:t xml:space="preserve">emplate </w:t>
      </w:r>
      <w:r w:rsidR="00502BB5">
        <w:rPr>
          <w:rFonts w:ascii="Arial" w:hAnsi="Arial" w:cs="Arial"/>
          <w:sz w:val="24"/>
        </w:rPr>
        <w:t>on the next page</w:t>
      </w:r>
      <w:r>
        <w:rPr>
          <w:rFonts w:ascii="Arial" w:hAnsi="Arial" w:cs="Arial"/>
          <w:sz w:val="24"/>
        </w:rPr>
        <w:t>.</w:t>
      </w:r>
      <w:r w:rsidR="00502BB5">
        <w:rPr>
          <w:rFonts w:ascii="Arial" w:hAnsi="Arial" w:cs="Arial"/>
          <w:sz w:val="24"/>
        </w:rPr>
        <w:t xml:space="preserve"> </w:t>
      </w:r>
    </w:p>
    <w:p w14:paraId="0ABD165E" w14:textId="3DBD3DCB" w:rsidR="00502BB5" w:rsidRDefault="00502BB5" w:rsidP="00502BB5">
      <w:pPr>
        <w:rPr>
          <w:rFonts w:ascii="Arial" w:eastAsia="DIN Alternate" w:hAnsi="Arial" w:cs="Arial"/>
          <w:bCs/>
          <w:color w:val="000000" w:themeColor="text1"/>
          <w:sz w:val="24"/>
          <w:szCs w:val="28"/>
          <w:lang w:val="en-US" w:eastAsia="en-GB"/>
        </w:rPr>
      </w:pPr>
      <w:r>
        <w:rPr>
          <w:rFonts w:ascii="Arial" w:eastAsia="DIN Alternate" w:hAnsi="Arial" w:cs="Arial"/>
          <w:bCs/>
          <w:color w:val="000000" w:themeColor="text1"/>
          <w:sz w:val="24"/>
          <w:szCs w:val="28"/>
          <w:lang w:val="en-US" w:eastAsia="en-GB"/>
        </w:rPr>
        <w:t xml:space="preserve">Provide several post-it notes for each participant and paper </w:t>
      </w:r>
      <w:r w:rsidR="006A08E5">
        <w:rPr>
          <w:rFonts w:ascii="Arial" w:eastAsia="DIN Alternate" w:hAnsi="Arial" w:cs="Arial"/>
          <w:bCs/>
          <w:color w:val="000000" w:themeColor="text1"/>
          <w:sz w:val="24"/>
          <w:szCs w:val="28"/>
          <w:lang w:val="en-US" w:eastAsia="en-GB"/>
        </w:rPr>
        <w:t>in case it is</w:t>
      </w:r>
      <w:r>
        <w:rPr>
          <w:rFonts w:ascii="Arial" w:eastAsia="DIN Alternate" w:hAnsi="Arial" w:cs="Arial"/>
          <w:bCs/>
          <w:color w:val="000000" w:themeColor="text1"/>
          <w:sz w:val="24"/>
          <w:szCs w:val="28"/>
          <w:lang w:val="en-US" w:eastAsia="en-GB"/>
        </w:rPr>
        <w:t xml:space="preserve"> needed.</w:t>
      </w:r>
    </w:p>
    <w:p w14:paraId="60A2F8DB" w14:textId="7C537E45" w:rsidR="00514925" w:rsidRPr="00745722" w:rsidRDefault="00514925">
      <w:pPr>
        <w:rPr>
          <w:rFonts w:ascii="Arial" w:hAnsi="Arial" w:cs="Arial"/>
          <w:color w:val="000000" w:themeColor="text1"/>
          <w:sz w:val="20"/>
        </w:rPr>
        <w:sectPr w:rsidR="00514925" w:rsidRPr="00745722">
          <w:headerReference w:type="default" r:id="rId15"/>
          <w:footerReference w:type="default" r:id="rId16"/>
          <w:pgSz w:w="11906" w:h="16838"/>
          <w:pgMar w:top="1440" w:right="1440" w:bottom="1440" w:left="1440" w:header="708" w:footer="708" w:gutter="0"/>
          <w:cols w:space="708"/>
          <w:docGrid w:linePitch="360"/>
        </w:sectPr>
      </w:pPr>
      <w:r w:rsidRPr="00FE6B30">
        <w:rPr>
          <w:rFonts w:ascii="Arial" w:eastAsia="DIN Alternate" w:hAnsi="Arial" w:cs="Arial"/>
          <w:bCs/>
          <w:color w:val="000000" w:themeColor="text1"/>
          <w:sz w:val="24"/>
          <w:szCs w:val="28"/>
          <w:lang w:val="en-US" w:eastAsia="en-GB"/>
        </w:rPr>
        <w:t xml:space="preserve">Print and make a copy </w:t>
      </w:r>
      <w:r>
        <w:rPr>
          <w:rFonts w:ascii="Arial" w:eastAsia="DIN Alternate" w:hAnsi="Arial" w:cs="Arial"/>
          <w:bCs/>
          <w:color w:val="000000" w:themeColor="text1"/>
          <w:sz w:val="24"/>
          <w:szCs w:val="28"/>
          <w:lang w:val="en-US" w:eastAsia="en-GB"/>
        </w:rPr>
        <w:t xml:space="preserve">of </w:t>
      </w:r>
      <w:r w:rsidRPr="00FE6B30">
        <w:rPr>
          <w:rFonts w:ascii="Arial" w:eastAsia="DIN Alternate" w:hAnsi="Arial" w:cs="Arial"/>
          <w:bCs/>
          <w:color w:val="000000" w:themeColor="text1"/>
          <w:sz w:val="24"/>
          <w:szCs w:val="28"/>
          <w:lang w:val="en-US" w:eastAsia="en-GB"/>
        </w:rPr>
        <w:t xml:space="preserve">the </w:t>
      </w:r>
      <w:r w:rsidR="007B798E">
        <w:rPr>
          <w:rFonts w:ascii="Arial" w:eastAsia="DIN Alternate" w:hAnsi="Arial" w:cs="Arial"/>
          <w:bCs/>
          <w:color w:val="000000" w:themeColor="text1"/>
          <w:sz w:val="24"/>
          <w:szCs w:val="28"/>
          <w:lang w:val="en-US" w:eastAsia="en-GB"/>
        </w:rPr>
        <w:t xml:space="preserve">We Value Template </w:t>
      </w:r>
      <w:r w:rsidRPr="00FE6B30">
        <w:rPr>
          <w:rFonts w:ascii="Arial" w:eastAsia="DIN Alternate" w:hAnsi="Arial" w:cs="Arial"/>
          <w:bCs/>
          <w:color w:val="000000" w:themeColor="text1"/>
          <w:sz w:val="24"/>
          <w:szCs w:val="28"/>
          <w:lang w:val="en-US" w:eastAsia="en-GB"/>
        </w:rPr>
        <w:t>for each workshop participant.</w:t>
      </w:r>
    </w:p>
    <w:p w14:paraId="2DD78DC5" w14:textId="0B123155" w:rsidR="00AE3AB0" w:rsidRDefault="00AE3AB0"/>
    <w:p w14:paraId="41668CDE" w14:textId="28E11562" w:rsidR="00AE3AB0" w:rsidRDefault="0018658B">
      <w:r w:rsidRPr="00803DCA">
        <w:rPr>
          <w:noProof/>
          <w:lang w:eastAsia="en-GB"/>
        </w:rPr>
        <mc:AlternateContent>
          <mc:Choice Requires="wps">
            <w:drawing>
              <wp:anchor distT="0" distB="0" distL="114300" distR="114300" simplePos="0" relativeHeight="251657728" behindDoc="0" locked="0" layoutInCell="1" allowOverlap="1" wp14:anchorId="5EA43CEF" wp14:editId="4977CBA3">
                <wp:simplePos x="0" y="0"/>
                <wp:positionH relativeFrom="column">
                  <wp:posOffset>589915</wp:posOffset>
                </wp:positionH>
                <wp:positionV relativeFrom="paragraph">
                  <wp:posOffset>-594360</wp:posOffset>
                </wp:positionV>
                <wp:extent cx="7553325" cy="1069975"/>
                <wp:effectExtent l="0" t="0" r="0" b="0"/>
                <wp:wrapNone/>
                <wp:docPr id="4" name="Title 1">
                  <a:extLst xmlns:a="http://schemas.openxmlformats.org/drawingml/2006/main">
                    <a:ext uri="{FF2B5EF4-FFF2-40B4-BE49-F238E27FC236}">
                      <a16:creationId xmlns:a16="http://schemas.microsoft.com/office/drawing/2014/main" id="{D959F908-12C5-4E11-A088-0A18B5D2CC4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7553325"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5EA43CEF" id="Title 1" o:spid="_x0000_s1026" style="position:absolute;margin-left:46.45pt;margin-top:-46.8pt;width:594.75pt;height:84.2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" filled="f" stroked="f">
                <o:lock v:ext="edit" grouping="t"/>
                <v:textbo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v:textbox>
              </v:rect>
            </w:pict>
          </mc:Fallback>
        </mc:AlternateContent>
      </w:r>
      <w:r w:rsidR="00AE3AB0" w:rsidRPr="00AE3AB0">
        <w:rPr>
          <w:noProof/>
          <w:lang w:eastAsia="en-GB"/>
        </w:rPr>
        <mc:AlternateContent>
          <mc:Choice Requires="wps">
            <w:drawing>
              <wp:anchor distT="0" distB="0" distL="114300" distR="114300" simplePos="0" relativeHeight="251649536" behindDoc="0" locked="0" layoutInCell="1" allowOverlap="1" wp14:anchorId="04C46312" wp14:editId="30065A95">
                <wp:simplePos x="0" y="0"/>
                <wp:positionH relativeFrom="column">
                  <wp:posOffset>4176395</wp:posOffset>
                </wp:positionH>
                <wp:positionV relativeFrom="paragraph">
                  <wp:posOffset>-21590</wp:posOffset>
                </wp:positionV>
                <wp:extent cx="0" cy="0"/>
                <wp:effectExtent l="0" t="0" r="0" b="0"/>
                <wp:wrapNone/>
                <wp:docPr id="20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95AA7CC" id="Rectangle 9" o:spid="_x0000_s1026" style="position:absolute;margin-left:328.85pt;margin-top:-1.7pt;width:0;height:0;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" fillcolor="#4472c4 [3204]" strokecolor="black [3213]">
                <v:shadow color="#e7e6e6 [3214]"/>
              </v:rect>
            </w:pict>
          </mc:Fallback>
        </mc:AlternateContent>
      </w:r>
      <w:r w:rsidR="00AE3AB0" w:rsidRPr="00AE3AB0">
        <w:rPr>
          <w:noProof/>
          <w:lang w:eastAsia="en-GB"/>
        </w:rPr>
        <mc:AlternateContent>
          <mc:Choice Requires="wps">
            <w:drawing>
              <wp:anchor distT="0" distB="0" distL="114300" distR="114300" simplePos="0" relativeHeight="251650560" behindDoc="0" locked="0" layoutInCell="1" allowOverlap="1" wp14:anchorId="5062DC03" wp14:editId="7B9F4DC1">
                <wp:simplePos x="0" y="0"/>
                <wp:positionH relativeFrom="column">
                  <wp:posOffset>-394970</wp:posOffset>
                </wp:positionH>
                <wp:positionV relativeFrom="paragraph">
                  <wp:posOffset>682625</wp:posOffset>
                </wp:positionV>
                <wp:extent cx="9144000" cy="0"/>
                <wp:effectExtent l="0" t="0" r="0" b="0"/>
                <wp:wrapNone/>
                <wp:docPr id="20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5062DC03" id="Rectangle 14" o:spid="_x0000_s1027" style="position:absolute;margin-left:-31.1pt;margin-top:53.75pt;width:10in;height:0;z-index:2516505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" filled="f" fillcolor="#4472c4 [3204]" stroked="f" strokecolor="black [3213]">
                <v:shadow color="#e7e6e6 [3214]"/>
                <v:textbox style="mso-fit-shape-to-text:t">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v:textbox>
              </v:rect>
            </w:pict>
          </mc:Fallback>
        </mc:AlternateContent>
      </w:r>
    </w:p>
    <w:p w14:paraId="1636F35F" w14:textId="77777777" w:rsidR="00AE3AB0" w:rsidRDefault="00AE3AB0"/>
    <w:p w14:paraId="55234B5E" w14:textId="4E2668AF" w:rsidR="00AE3AB0" w:rsidRDefault="0018658B">
      <w:r w:rsidRPr="00803DCA">
        <w:rPr>
          <w:noProof/>
          <w:lang w:eastAsia="en-GB"/>
        </w:rPr>
        <mc:AlternateContent>
          <mc:Choice Requires="wps">
            <w:drawing>
              <wp:anchor distT="0" distB="0" distL="114300" distR="114300" simplePos="0" relativeHeight="251661824" behindDoc="0" locked="0" layoutInCell="1" allowOverlap="1" wp14:anchorId="66EE960E" wp14:editId="69CF25A7">
                <wp:simplePos x="0" y="0"/>
                <wp:positionH relativeFrom="column">
                  <wp:posOffset>142875</wp:posOffset>
                </wp:positionH>
                <wp:positionV relativeFrom="paragraph">
                  <wp:posOffset>9525</wp:posOffset>
                </wp:positionV>
                <wp:extent cx="8424545" cy="1285875"/>
                <wp:effectExtent l="0" t="0" r="14605" b="28575"/>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1285875"/>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533DDD5E" id="Subtitle 2" o:spid="_x0000_s1026" style="position:absolute;margin-left:11.25pt;margin-top:.75pt;width:663.35pt;height:101.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" filled="f" strokecolor="#7f7f7f [1612]" strokeweight="1.5pt">
                <v:stroke dashstyle="dash"/>
                <v:path arrowok="t"/>
                <o:lock v:ext="edit" grouping="t"/>
              </v:rect>
            </w:pict>
          </mc:Fallback>
        </mc:AlternateContent>
      </w:r>
    </w:p>
    <w:p w14:paraId="460F3668" w14:textId="345445A7" w:rsidR="00AE3AB0" w:rsidRDefault="0018658B">
      <w:r w:rsidRPr="00803DCA">
        <w:rPr>
          <w:noProof/>
          <w:lang w:eastAsia="en-GB"/>
        </w:rPr>
        <mc:AlternateContent>
          <mc:Choice Requires="wps">
            <w:drawing>
              <wp:anchor distT="0" distB="0" distL="114300" distR="114300" simplePos="0" relativeHeight="251662848" behindDoc="0" locked="0" layoutInCell="1" allowOverlap="1" wp14:anchorId="1D0A370D" wp14:editId="2C96D5B8">
                <wp:simplePos x="0" y="0"/>
                <wp:positionH relativeFrom="margin">
                  <wp:align>center</wp:align>
                </wp:positionH>
                <wp:positionV relativeFrom="paragraph">
                  <wp:posOffset>146050</wp:posOffset>
                </wp:positionV>
                <wp:extent cx="7954010" cy="368935"/>
                <wp:effectExtent l="0" t="0" r="0" b="0"/>
                <wp:wrapNone/>
                <wp:docPr id="10" name="TextBox 2"/>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1AB1972B" w14:textId="149EA731"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organisational </w:t>
                            </w:r>
                            <w:r>
                              <w:rPr>
                                <w:rFonts w:asciiTheme="minorHAnsi" w:hAnsi="Calibri" w:cstheme="minorBidi"/>
                                <w:i/>
                                <w:iCs/>
                                <w:color w:val="AEAAAA" w:themeColor="background2" w:themeShade="BF"/>
                                <w:kern w:val="24"/>
                                <w:sz w:val="36"/>
                                <w:szCs w:val="36"/>
                              </w:rPr>
                              <w:t>value</w:t>
                            </w:r>
                          </w:p>
                        </w:txbxContent>
                      </wps:txbx>
                      <wps:bodyPr wrap="square" rtlCol="0">
                        <a:spAutoFit/>
                      </wps:bodyPr>
                    </wps:wsp>
                  </a:graphicData>
                </a:graphic>
              </wp:anchor>
            </w:drawing>
          </mc:Choice>
          <mc:Fallback>
            <w:pict>
              <v:shapetype w14:anchorId="1D0A370D" id="_x0000_t202" coordsize="21600,21600" o:spt="202" path="m,l,21600r21600,l21600,xe">
                <v:stroke joinstyle="miter"/>
                <v:path gradientshapeok="t" o:connecttype="rect"/>
              </v:shapetype>
              <v:shape id="TextBox 2" o:spid="_x0000_s1028" type="#_x0000_t202" style="position:absolute;margin-left:0;margin-top:11.5pt;width:626.3pt;height:29.05pt;z-index:2516628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" filled="f" stroked="f">
                <v:textbox style="mso-fit-shape-to-text:t">
                  <w:txbxContent>
                    <w:p w14:paraId="1AB1972B" w14:textId="149EA731"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organisational </w:t>
                      </w:r>
                      <w:r>
                        <w:rPr>
                          <w:rFonts w:asciiTheme="minorHAnsi" w:hAnsi="Calibri" w:cstheme="minorBidi"/>
                          <w:i/>
                          <w:iCs/>
                          <w:color w:val="AEAAAA" w:themeColor="background2" w:themeShade="BF"/>
                          <w:kern w:val="24"/>
                          <w:sz w:val="36"/>
                          <w:szCs w:val="36"/>
                        </w:rPr>
                        <w:t>value</w:t>
                      </w:r>
                    </w:p>
                  </w:txbxContent>
                </v:textbox>
                <w10:wrap anchorx="margin"/>
              </v:shape>
            </w:pict>
          </mc:Fallback>
        </mc:AlternateContent>
      </w:r>
    </w:p>
    <w:p w14:paraId="50A704C7" w14:textId="37FD2A37" w:rsidR="00AE3AB0" w:rsidRDefault="00AE3AB0"/>
    <w:p w14:paraId="326F2DB2" w14:textId="6F1FEF4A" w:rsidR="00AE3AB0" w:rsidRDefault="00AE3AB0"/>
    <w:p w14:paraId="14F4BFC8" w14:textId="0CD135AB" w:rsidR="00AE3AB0" w:rsidRDefault="0018658B">
      <w:r w:rsidRPr="00803DCA">
        <w:rPr>
          <w:noProof/>
          <w:lang w:eastAsia="en-GB"/>
        </w:rPr>
        <mc:AlternateContent>
          <mc:Choice Requires="wps">
            <w:drawing>
              <wp:anchor distT="0" distB="0" distL="114300" distR="114300" simplePos="0" relativeHeight="251660800" behindDoc="0" locked="0" layoutInCell="1" allowOverlap="1" wp14:anchorId="5A57225B" wp14:editId="5A0CAC50">
                <wp:simplePos x="0" y="0"/>
                <wp:positionH relativeFrom="column">
                  <wp:posOffset>2409824</wp:posOffset>
                </wp:positionH>
                <wp:positionV relativeFrom="paragraph">
                  <wp:posOffset>10161</wp:posOffset>
                </wp:positionV>
                <wp:extent cx="3888105" cy="1238250"/>
                <wp:effectExtent l="0" t="0" r="0" b="0"/>
                <wp:wrapNone/>
                <wp:docPr id="9" name="Rectangle 396">
                  <a:extLst xmlns:a="http://schemas.openxmlformats.org/drawingml/2006/main">
                    <a:ext uri="{FF2B5EF4-FFF2-40B4-BE49-F238E27FC236}">
                      <a16:creationId xmlns:a16="http://schemas.microsoft.com/office/drawing/2014/main" id="{FC18B7EE-C066-407A-AEC6-BE858C7FA2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88105" cy="1238250"/>
                        </a:xfrm>
                        <a:prstGeom prst="rect">
                          <a:avLst/>
                        </a:prstGeom>
                        <a:noFill/>
                        <a:ln>
                          <a:noFill/>
                        </a:ln>
                        <a:effectLst>
                          <a:outerShdw dist="38100" dir="2700000" sx="100500" sy="100500" algn="tl" rotWithShape="0">
                            <a:srgbClr val="000000">
                              <a:alpha val="39999"/>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wps:txbx>
                      <wps:bodyPr vert="horz" wrap="square" lIns="274320" tIns="274320" rIns="274320" bIns="274320" numCol="1" anchor="ctr" anchorCtr="0" compatLnSpc="1">
                        <a:prstTxWarp prst="textNoShape">
                          <a:avLst/>
                        </a:prstTxWarp>
                        <a:noAutofit/>
                      </wps:bodyPr>
                    </wps:wsp>
                  </a:graphicData>
                </a:graphic>
                <wp14:sizeRelV relativeFrom="margin">
                  <wp14:pctHeight>0</wp14:pctHeight>
                </wp14:sizeRelV>
              </wp:anchor>
            </w:drawing>
          </mc:Choice>
          <mc:Fallback>
            <w:pict>
              <v:rect w14:anchorId="5A57225B" id="Rectangle 396" o:spid="_x0000_s1029" style="position:absolute;margin-left:189.75pt;margin-top:.8pt;width:306.15pt;height:97.5pt;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" filled="f" stroked="f" strokeweight="1.5pt">
                <v:shadow on="t" type="perspective" color="black" opacity="26213f" origin="-.5,-.5" offset=".74836mm,.74836mm" matrix="65864f,,,65864f"/>
                <v:textbox inset="21.6pt,21.6pt,21.6pt,21.6pt">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v:textbox>
              </v:rect>
            </w:pict>
          </mc:Fallback>
        </mc:AlternateContent>
      </w:r>
    </w:p>
    <w:p w14:paraId="0C6E211E" w14:textId="63B72B06" w:rsidR="00AE3AB0" w:rsidRDefault="00AE3AB0"/>
    <w:p w14:paraId="77F93DFB" w14:textId="2EDD61F0" w:rsidR="00AE3AB0" w:rsidRDefault="00AE3AB0"/>
    <w:p w14:paraId="2FCBCE54" w14:textId="77777777" w:rsidR="00AE3AB0" w:rsidRDefault="00AE3AB0"/>
    <w:p w14:paraId="38B74801" w14:textId="24578DEE" w:rsidR="00AE3AB0" w:rsidRDefault="0018658B">
      <w:r w:rsidRPr="00803DCA">
        <w:rPr>
          <w:noProof/>
          <w:lang w:eastAsia="en-GB"/>
        </w:rPr>
        <mc:AlternateContent>
          <mc:Choice Requires="wps">
            <w:drawing>
              <wp:anchor distT="0" distB="0" distL="114300" distR="114300" simplePos="0" relativeHeight="251658752" behindDoc="0" locked="0" layoutInCell="1" allowOverlap="1" wp14:anchorId="08685052" wp14:editId="4FAF49C2">
                <wp:simplePos x="0" y="0"/>
                <wp:positionH relativeFrom="column">
                  <wp:posOffset>142875</wp:posOffset>
                </wp:positionH>
                <wp:positionV relativeFrom="paragraph">
                  <wp:posOffset>10795</wp:posOffset>
                </wp:positionV>
                <wp:extent cx="8424545" cy="2019300"/>
                <wp:effectExtent l="0" t="0" r="14605" b="19050"/>
                <wp:wrapNone/>
                <wp:docPr id="6" name="Subtitle 2">
                  <a:extLst xmlns:a="http://schemas.openxmlformats.org/drawingml/2006/main">
                    <a:ext uri="{FF2B5EF4-FFF2-40B4-BE49-F238E27FC236}">
                      <a16:creationId xmlns:a16="http://schemas.microsoft.com/office/drawing/2014/main" id="{49D153EE-904D-4E58-9A8D-FAFEEA5FFB5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2019300"/>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68AC830D" id="Subtitle 2" o:spid="_x0000_s1026" style="position:absolute;margin-left:11.25pt;margin-top:.85pt;width:663.35pt;height:15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" filled="f" strokecolor="#7f7f7f [1612]" strokeweight="1.5pt">
                <v:stroke dashstyle="dash"/>
                <v:path arrowok="t"/>
                <o:lock v:ext="edit" grouping="t"/>
              </v:rect>
            </w:pict>
          </mc:Fallback>
        </mc:AlternateContent>
      </w:r>
    </w:p>
    <w:p w14:paraId="6A521FE2" w14:textId="1563B228" w:rsidR="00AE3AB0" w:rsidRDefault="00AE3AB0"/>
    <w:p w14:paraId="6B9E12EA" w14:textId="7E81B5FF" w:rsidR="00AE3AB0" w:rsidRDefault="00AE3AB0"/>
    <w:p w14:paraId="2A4897D7" w14:textId="0ECD790D" w:rsidR="00AE3AB0" w:rsidRDefault="0018658B">
      <w:r w:rsidRPr="00803DCA">
        <w:rPr>
          <w:noProof/>
          <w:lang w:eastAsia="en-GB"/>
        </w:rPr>
        <mc:AlternateContent>
          <mc:Choice Requires="wps">
            <w:drawing>
              <wp:anchor distT="0" distB="0" distL="114300" distR="114300" simplePos="0" relativeHeight="251663872" behindDoc="0" locked="0" layoutInCell="1" allowOverlap="1" wp14:anchorId="009351B3" wp14:editId="78AE8FA5">
                <wp:simplePos x="0" y="0"/>
                <wp:positionH relativeFrom="margin">
                  <wp:align>center</wp:align>
                </wp:positionH>
                <wp:positionV relativeFrom="paragraph">
                  <wp:posOffset>15240</wp:posOffset>
                </wp:positionV>
                <wp:extent cx="7954010" cy="368935"/>
                <wp:effectExtent l="0" t="0" r="0" b="0"/>
                <wp:wrapNone/>
                <wp:docPr id="16" name="TextBox 15"/>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wps:txbx>
                      <wps:bodyPr wrap="square" rtlCol="0">
                        <a:spAutoFit/>
                      </wps:bodyPr>
                    </wps:wsp>
                  </a:graphicData>
                </a:graphic>
              </wp:anchor>
            </w:drawing>
          </mc:Choice>
          <mc:Fallback>
            <w:pict>
              <v:shape w14:anchorId="009351B3" id="TextBox 15" o:spid="_x0000_s1030" type="#_x0000_t202" style="position:absolute;margin-left:0;margin-top:1.2pt;width:626.3pt;height:29.05pt;z-index:2516638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" filled="f" stroked="f">
                <v:textbox style="mso-fit-shape-to-text:t">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v:textbox>
                <w10:wrap anchorx="margin"/>
              </v:shape>
            </w:pict>
          </mc:Fallback>
        </mc:AlternateContent>
      </w:r>
    </w:p>
    <w:p w14:paraId="3DF5DE42" w14:textId="0B2CF979" w:rsidR="00AE3AB0" w:rsidRDefault="00AE3AB0"/>
    <w:p w14:paraId="1C5C6AF0" w14:textId="48257C94" w:rsidR="00AE3AB0" w:rsidRDefault="00AE3AB0"/>
    <w:p w14:paraId="207F2E50" w14:textId="25EDA481" w:rsidR="00AE3AB0" w:rsidRDefault="00AE3AB0"/>
    <w:p w14:paraId="4A208496" w14:textId="565B277C" w:rsidR="00AE3AB0" w:rsidRDefault="00803DCA">
      <w:r w:rsidRPr="00803DCA">
        <w:rPr>
          <w:noProof/>
          <w:lang w:eastAsia="en-GB"/>
        </w:rPr>
        <mc:AlternateContent>
          <mc:Choice Requires="wps">
            <w:drawing>
              <wp:anchor distT="0" distB="0" distL="114300" distR="114300" simplePos="0" relativeHeight="251664896" behindDoc="0" locked="0" layoutInCell="1" allowOverlap="1" wp14:anchorId="7BC4BE60" wp14:editId="33ECA981">
                <wp:simplePos x="0" y="0"/>
                <wp:positionH relativeFrom="column">
                  <wp:posOffset>-304165</wp:posOffset>
                </wp:positionH>
                <wp:positionV relativeFrom="paragraph">
                  <wp:posOffset>367665</wp:posOffset>
                </wp:positionV>
                <wp:extent cx="1071245" cy="645795"/>
                <wp:effectExtent l="0" t="0" r="0" b="0"/>
                <wp:wrapNone/>
                <wp:docPr id="18" name="TextBox 17"/>
                <wp:cNvGraphicFramePr/>
                <a:graphic xmlns:a="http://schemas.openxmlformats.org/drawingml/2006/main">
                  <a:graphicData uri="http://schemas.microsoft.com/office/word/2010/wordprocessingShape">
                    <wps:wsp>
                      <wps:cNvSpPr txBox="1"/>
                      <wps:spPr>
                        <a:xfrm>
                          <a:off x="0" y="0"/>
                          <a:ext cx="1071245" cy="645795"/>
                        </a:xfrm>
                        <a:prstGeom prst="rect">
                          <a:avLst/>
                        </a:prstGeom>
                        <a:noFill/>
                      </wps:spPr>
                      <wps:txbx>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wps:txbx>
                      <wps:bodyPr wrap="none" rtlCol="0">
                        <a:spAutoFit/>
                      </wps:bodyPr>
                    </wps:wsp>
                  </a:graphicData>
                </a:graphic>
              </wp:anchor>
            </w:drawing>
          </mc:Choice>
          <mc:Fallback>
            <w:pict>
              <v:shape w14:anchorId="7BC4BE60" id="TextBox 17" o:spid="_x0000_s1031" type="#_x0000_t202" style="position:absolute;margin-left:-23.95pt;margin-top:28.95pt;width:84.35pt;height:50.8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" filled="f" stroked="f">
                <v:textbox style="mso-fit-shape-to-text:t">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v:textbox>
              </v:shape>
            </w:pict>
          </mc:Fallback>
        </mc:AlternateContent>
      </w:r>
    </w:p>
    <w:p w14:paraId="5C8B39F2" w14:textId="02EA088E" w:rsidR="00AE3AB0" w:rsidRDefault="000D0F1C">
      <w:r w:rsidRPr="00803DCA">
        <w:rPr>
          <w:noProof/>
          <w:lang w:eastAsia="en-GB"/>
        </w:rPr>
        <mc:AlternateContent>
          <mc:Choice Requires="wps">
            <w:drawing>
              <wp:anchor distT="0" distB="0" distL="114300" distR="114300" simplePos="0" relativeHeight="251659776" behindDoc="0" locked="0" layoutInCell="1" allowOverlap="1" wp14:anchorId="463BA7BC" wp14:editId="5351B172">
                <wp:simplePos x="0" y="0"/>
                <wp:positionH relativeFrom="column">
                  <wp:posOffset>1066800</wp:posOffset>
                </wp:positionH>
                <wp:positionV relativeFrom="paragraph">
                  <wp:posOffset>11430</wp:posOffset>
                </wp:positionV>
                <wp:extent cx="5999480" cy="830580"/>
                <wp:effectExtent l="0" t="0" r="0" b="3175"/>
                <wp:wrapNone/>
                <wp:docPr id="7" name="Text Box 2">
                  <a:extLst xmlns:a="http://schemas.openxmlformats.org/drawingml/2006/main">
                    <a:ext uri="{FF2B5EF4-FFF2-40B4-BE49-F238E27FC236}">
                      <a16:creationId xmlns:a16="http://schemas.microsoft.com/office/drawing/2014/main" id="{82C42153-D862-4B7B-AAF1-839D41B3E5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3414" w14:textId="5D1B6B4D" w:rsidR="00803DCA" w:rsidRPr="007A6588" w:rsidRDefault="00803DCA" w:rsidP="00803DCA">
                            <w:pPr>
                              <w:pStyle w:val="NormalWeb"/>
                              <w:kinsoku w:val="0"/>
                              <w:overflowPunct w:val="0"/>
                              <w:spacing w:before="0" w:beforeAutospacing="0" w:after="0" w:afterAutospacing="0"/>
                              <w:jc w:val="center"/>
                              <w:textAlignment w:val="baseline"/>
                              <w:rPr>
                                <w:sz w:val="72"/>
                                <w:szCs w:val="72"/>
                              </w:rPr>
                            </w:pPr>
                            <w:r w:rsidRPr="007A6588">
                              <w:rPr>
                                <w:rFonts w:ascii="Arial Rounded MT Bold" w:hAnsi="Arial Rounded MT Bold"/>
                                <w:color w:val="808080"/>
                                <w:kern w:val="24"/>
                                <w:sz w:val="72"/>
                                <w:szCs w:val="72"/>
                                <w:lang w:val="en-US"/>
                              </w:rPr>
                              <w:t>#WorldValuesDay</w:t>
                            </w:r>
                            <w:r w:rsidR="007A6588" w:rsidRPr="007A6588">
                              <w:rPr>
                                <w:rFonts w:ascii="Arial Rounded MT Bold" w:hAnsi="Arial Rounded MT Bold"/>
                                <w:color w:val="808080"/>
                                <w:kern w:val="24"/>
                                <w:sz w:val="72"/>
                                <w:szCs w:val="72"/>
                                <w:lang w:val="en-US"/>
                              </w:rPr>
                              <w:t>2022</w:t>
                            </w:r>
                          </w:p>
                        </w:txbxContent>
                      </wps:txbx>
                      <wps:bodyPr vert="horz" wrap="square" lIns="91440" tIns="45720" rIns="91440" bIns="45720" numCol="1" anchor="t" anchorCtr="0" compatLnSpc="1">
                        <a:prstTxWarp prst="textNoShape">
                          <a:avLst/>
                        </a:prstTxWarp>
                        <a:spAutoFit/>
                      </wps:bodyPr>
                    </wps:wsp>
                  </a:graphicData>
                </a:graphic>
                <wp14:sizeRelH relativeFrom="margin">
                  <wp14:pctWidth>0</wp14:pctWidth>
                </wp14:sizeRelH>
              </wp:anchor>
            </w:drawing>
          </mc:Choice>
          <mc:Fallback>
            <w:pict>
              <v:shapetype w14:anchorId="463BA7BC" id="_x0000_t202" coordsize="21600,21600" o:spt="202" path="m,l,21600r21600,l21600,xe">
                <v:stroke joinstyle="miter"/>
                <v:path gradientshapeok="t" o:connecttype="rect"/>
              </v:shapetype>
              <v:shape id="Text Box 2" o:spid="_x0000_s1032" type="#_x0000_t202" style="position:absolute;margin-left:84pt;margin-top:.9pt;width:472.4pt;height:65.4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" filled="f" stroked="f">
                <v:textbox style="mso-fit-shape-to-text:t">
                  <w:txbxContent>
                    <w:p w14:paraId="59A03414" w14:textId="5D1B6B4D" w:rsidR="00803DCA" w:rsidRPr="007A6588" w:rsidRDefault="00803DCA" w:rsidP="00803DCA">
                      <w:pPr>
                        <w:pStyle w:val="NormalWeb"/>
                        <w:kinsoku w:val="0"/>
                        <w:overflowPunct w:val="0"/>
                        <w:spacing w:before="0" w:beforeAutospacing="0" w:after="0" w:afterAutospacing="0"/>
                        <w:jc w:val="center"/>
                        <w:textAlignment w:val="baseline"/>
                        <w:rPr>
                          <w:sz w:val="72"/>
                          <w:szCs w:val="72"/>
                        </w:rPr>
                      </w:pPr>
                      <w:r w:rsidRPr="007A6588">
                        <w:rPr>
                          <w:rFonts w:ascii="Arial Rounded MT Bold" w:hAnsi="Arial Rounded MT Bold"/>
                          <w:color w:val="808080"/>
                          <w:kern w:val="24"/>
                          <w:sz w:val="72"/>
                          <w:szCs w:val="72"/>
                          <w:lang w:val="en-US"/>
                        </w:rPr>
                        <w:t>#WorldValuesDay</w:t>
                      </w:r>
                      <w:r w:rsidR="007A6588" w:rsidRPr="007A6588">
                        <w:rPr>
                          <w:rFonts w:ascii="Arial Rounded MT Bold" w:hAnsi="Arial Rounded MT Bold"/>
                          <w:color w:val="808080"/>
                          <w:kern w:val="24"/>
                          <w:sz w:val="72"/>
                          <w:szCs w:val="72"/>
                          <w:lang w:val="en-US"/>
                        </w:rPr>
                        <w:t>2022</w:t>
                      </w:r>
                    </w:p>
                  </w:txbxContent>
                </v:textbox>
              </v:shape>
            </w:pict>
          </mc:Fallback>
        </mc:AlternateContent>
      </w:r>
      <w:r w:rsidRPr="00803DCA">
        <w:rPr>
          <w:noProof/>
          <w:lang w:eastAsia="en-GB"/>
        </w:rPr>
        <w:drawing>
          <wp:anchor distT="0" distB="0" distL="114300" distR="114300" simplePos="0" relativeHeight="251656704" behindDoc="0" locked="0" layoutInCell="1" allowOverlap="1" wp14:anchorId="001A9229" wp14:editId="18A4867A">
            <wp:simplePos x="0" y="0"/>
            <wp:positionH relativeFrom="column">
              <wp:posOffset>7258050</wp:posOffset>
            </wp:positionH>
            <wp:positionV relativeFrom="paragraph">
              <wp:posOffset>9525</wp:posOffset>
            </wp:positionV>
            <wp:extent cx="2316480" cy="920671"/>
            <wp:effectExtent l="0" t="0" r="0"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316480" cy="920671"/>
                    </a:xfrm>
                    <a:prstGeom prst="rect">
                      <a:avLst/>
                    </a:prstGeom>
                  </pic:spPr>
                </pic:pic>
              </a:graphicData>
            </a:graphic>
            <wp14:sizeRelH relativeFrom="margin">
              <wp14:pctWidth>0</wp14:pctWidth>
            </wp14:sizeRelH>
            <wp14:sizeRelV relativeFrom="margin">
              <wp14:pctHeight>0</wp14:pctHeight>
            </wp14:sizeRelV>
          </wp:anchor>
        </w:drawing>
      </w:r>
    </w:p>
    <w:p w14:paraId="643ACF61" w14:textId="77777777" w:rsidR="00F242BE" w:rsidRDefault="00F242BE">
      <w:pPr>
        <w:sectPr w:rsidR="00F242BE" w:rsidSect="00AE3AB0">
          <w:pgSz w:w="16838" w:h="11906" w:orient="landscape"/>
          <w:pgMar w:top="1440" w:right="1440" w:bottom="1440" w:left="1440" w:header="708" w:footer="708" w:gutter="0"/>
          <w:cols w:space="708"/>
          <w:docGrid w:linePitch="360"/>
        </w:sectPr>
      </w:pPr>
    </w:p>
    <w:p w14:paraId="3F32AD9B" w14:textId="77777777" w:rsidR="00E070E0" w:rsidRPr="00AE54F8" w:rsidRDefault="00E070E0" w:rsidP="00F242BE">
      <w:pPr>
        <w:rPr>
          <w:rFonts w:ascii="Arial" w:hAnsi="Arial" w:cs="Arial"/>
          <w:b/>
          <w:color w:val="00B0F0"/>
          <w:sz w:val="32"/>
        </w:rPr>
      </w:pPr>
      <w:r w:rsidRPr="00AE54F8">
        <w:rPr>
          <w:rFonts w:ascii="Arial" w:hAnsi="Arial" w:cs="Arial"/>
          <w:b/>
          <w:color w:val="00B0F0"/>
          <w:sz w:val="32"/>
        </w:rPr>
        <w:lastRenderedPageBreak/>
        <w:t>Post Workshop Follow-up</w:t>
      </w:r>
    </w:p>
    <w:p w14:paraId="00AB573A" w14:textId="408965C8" w:rsidR="00F45CF4" w:rsidRPr="00F45CF4" w:rsidRDefault="00C209D1" w:rsidP="00C209D1">
      <w:pPr>
        <w:kinsoku w:val="0"/>
        <w:overflowPunct w:val="0"/>
        <w:spacing w:after="120" w:line="264" w:lineRule="auto"/>
        <w:contextualSpacing/>
        <w:jc w:val="both"/>
        <w:textAlignment w:val="baseline"/>
        <w:rPr>
          <w:rFonts w:ascii="Arial" w:eastAsia="Times New Roman" w:hAnsi="Arial" w:cs="Arial"/>
          <w:sz w:val="24"/>
          <w:szCs w:val="24"/>
          <w:lang w:eastAsia="en-GB"/>
        </w:rPr>
      </w:pPr>
      <w:r>
        <w:rPr>
          <w:rFonts w:ascii="Arial" w:eastAsia="DIN Alternate" w:hAnsi="Arial" w:cs="Arial"/>
          <w:sz w:val="24"/>
          <w:szCs w:val="24"/>
          <w:lang w:eastAsia="en-GB"/>
        </w:rPr>
        <w:t xml:space="preserve">It’s useful to remind </w:t>
      </w:r>
      <w:r w:rsidR="00F45CF4" w:rsidRPr="00F45CF4">
        <w:rPr>
          <w:rFonts w:ascii="Arial" w:eastAsia="DIN Alternate" w:hAnsi="Arial" w:cs="Arial"/>
          <w:sz w:val="24"/>
          <w:szCs w:val="24"/>
          <w:lang w:eastAsia="en-GB"/>
        </w:rPr>
        <w:t xml:space="preserve">all colleagues </w:t>
      </w:r>
      <w:r>
        <w:rPr>
          <w:rFonts w:ascii="Arial" w:eastAsia="DIN Alternate" w:hAnsi="Arial" w:cs="Arial"/>
          <w:sz w:val="24"/>
          <w:szCs w:val="24"/>
          <w:lang w:eastAsia="en-GB"/>
        </w:rPr>
        <w:t xml:space="preserve">soon after the workshop </w:t>
      </w:r>
      <w:r w:rsidR="00F45CF4" w:rsidRPr="00F45CF4">
        <w:rPr>
          <w:rFonts w:ascii="Arial" w:eastAsia="DIN Alternate" w:hAnsi="Arial" w:cs="Arial"/>
          <w:sz w:val="24"/>
          <w:szCs w:val="24"/>
          <w:lang w:eastAsia="en-GB"/>
        </w:rPr>
        <w:t>o</w:t>
      </w:r>
      <w:r>
        <w:rPr>
          <w:rFonts w:ascii="Arial" w:eastAsia="DIN Alternate" w:hAnsi="Arial" w:cs="Arial"/>
          <w:sz w:val="24"/>
          <w:szCs w:val="24"/>
          <w:lang w:eastAsia="en-GB"/>
        </w:rPr>
        <w:t>f</w:t>
      </w:r>
      <w:r w:rsidR="00F45CF4" w:rsidRPr="00F45CF4">
        <w:rPr>
          <w:rFonts w:ascii="Arial" w:eastAsia="DIN Alternate" w:hAnsi="Arial" w:cs="Arial"/>
          <w:sz w:val="24"/>
          <w:szCs w:val="24"/>
          <w:lang w:eastAsia="en-GB"/>
        </w:rPr>
        <w:t xml:space="preserve"> the commitments </w:t>
      </w:r>
      <w:r>
        <w:rPr>
          <w:rFonts w:ascii="Arial" w:eastAsia="DIN Alternate" w:hAnsi="Arial" w:cs="Arial"/>
          <w:sz w:val="24"/>
          <w:szCs w:val="24"/>
          <w:lang w:eastAsia="en-GB"/>
        </w:rPr>
        <w:t xml:space="preserve">made </w:t>
      </w:r>
      <w:r w:rsidR="00F45CF4" w:rsidRPr="00F45CF4">
        <w:rPr>
          <w:rFonts w:ascii="Arial" w:eastAsia="DIN Alternate" w:hAnsi="Arial" w:cs="Arial"/>
          <w:sz w:val="24"/>
          <w:szCs w:val="24"/>
          <w:lang w:eastAsia="en-GB"/>
        </w:rPr>
        <w:t xml:space="preserve">to </w:t>
      </w:r>
      <w:r w:rsidR="00665A15">
        <w:rPr>
          <w:rFonts w:ascii="Arial" w:eastAsia="DIN Alternate" w:hAnsi="Arial" w:cs="Arial"/>
          <w:sz w:val="24"/>
          <w:szCs w:val="24"/>
          <w:lang w:eastAsia="en-GB"/>
        </w:rPr>
        <w:t xml:space="preserve">put the chosen </w:t>
      </w:r>
      <w:proofErr w:type="gramStart"/>
      <w:r w:rsidR="00665A15">
        <w:rPr>
          <w:rFonts w:ascii="Arial" w:eastAsia="DIN Alternate" w:hAnsi="Arial" w:cs="Arial"/>
          <w:sz w:val="24"/>
          <w:szCs w:val="24"/>
          <w:lang w:eastAsia="en-GB"/>
        </w:rPr>
        <w:t>value  into</w:t>
      </w:r>
      <w:proofErr w:type="gramEnd"/>
      <w:r w:rsidR="00665A15">
        <w:rPr>
          <w:rFonts w:ascii="Arial" w:eastAsia="DIN Alternate" w:hAnsi="Arial" w:cs="Arial"/>
          <w:sz w:val="24"/>
          <w:szCs w:val="24"/>
          <w:lang w:eastAsia="en-GB"/>
        </w:rPr>
        <w:t xml:space="preserve"> action</w:t>
      </w:r>
      <w:r w:rsidR="00F45CF4" w:rsidRPr="00F45CF4">
        <w:rPr>
          <w:rFonts w:ascii="Arial" w:eastAsia="DIN Alternate" w:hAnsi="Arial" w:cs="Arial"/>
          <w:sz w:val="24"/>
          <w:szCs w:val="24"/>
          <w:lang w:eastAsia="en-GB"/>
        </w:rPr>
        <w:t>.</w:t>
      </w:r>
      <w:r>
        <w:rPr>
          <w:rFonts w:ascii="Arial" w:eastAsia="DIN Alternate" w:hAnsi="Arial" w:cs="Arial"/>
          <w:sz w:val="24"/>
          <w:szCs w:val="24"/>
          <w:lang w:eastAsia="en-GB"/>
        </w:rPr>
        <w:t xml:space="preserve"> You may want to t</w:t>
      </w:r>
      <w:r w:rsidR="00F45CF4" w:rsidRPr="00F45CF4">
        <w:rPr>
          <w:rFonts w:ascii="Arial" w:eastAsia="DIN Alternate" w:hAnsi="Arial" w:cs="Arial"/>
          <w:sz w:val="24"/>
          <w:szCs w:val="24"/>
          <w:lang w:eastAsia="en-GB"/>
        </w:rPr>
        <w:t>hink about ways of recognising successful action</w:t>
      </w:r>
      <w:r w:rsidR="00A0231E">
        <w:rPr>
          <w:rFonts w:ascii="Arial" w:eastAsia="DIN Alternate" w:hAnsi="Arial" w:cs="Arial"/>
          <w:sz w:val="24"/>
          <w:szCs w:val="24"/>
          <w:lang w:eastAsia="en-GB"/>
        </w:rPr>
        <w:t>s.</w:t>
      </w:r>
    </w:p>
    <w:p w14:paraId="45E38B75" w14:textId="7EC31971" w:rsidR="00AD3EF1" w:rsidRPr="00C209D1" w:rsidRDefault="005C22F2" w:rsidP="00AD3EF1">
      <w:pPr>
        <w:pStyle w:val="NormalWeb"/>
        <w:kinsoku w:val="0"/>
        <w:overflowPunct w:val="0"/>
        <w:spacing w:before="0" w:beforeAutospacing="0" w:after="120" w:afterAutospacing="0" w:line="264" w:lineRule="auto"/>
        <w:jc w:val="both"/>
        <w:textAlignment w:val="baseline"/>
        <w:rPr>
          <w:rFonts w:ascii="Arial" w:hAnsi="Arial" w:cs="Arial"/>
        </w:rPr>
      </w:pPr>
      <w:r w:rsidRPr="00C209D1">
        <w:rPr>
          <w:rFonts w:ascii="Arial" w:eastAsia="DIN Alternate" w:hAnsi="Arial" w:cs="Arial"/>
        </w:rPr>
        <w:t xml:space="preserve">If you didn’t get a chance to </w:t>
      </w:r>
      <w:r w:rsidR="006A08E5">
        <w:rPr>
          <w:rFonts w:ascii="Arial" w:eastAsia="DIN Alternate" w:hAnsi="Arial" w:cs="Arial"/>
        </w:rPr>
        <w:t>do so at</w:t>
      </w:r>
      <w:r w:rsidRPr="00C209D1">
        <w:rPr>
          <w:rFonts w:ascii="Arial" w:eastAsia="DIN Alternate" w:hAnsi="Arial" w:cs="Arial"/>
        </w:rPr>
        <w:t xml:space="preserve"> the workshop, p</w:t>
      </w:r>
      <w:r w:rsidR="00AD3EF1" w:rsidRPr="00C209D1">
        <w:rPr>
          <w:rFonts w:ascii="Arial" w:eastAsia="DIN Alternate" w:hAnsi="Arial" w:cs="Arial"/>
        </w:rPr>
        <w:t>lease s</w:t>
      </w:r>
      <w:r w:rsidR="00AD3EF1" w:rsidRPr="00C209D1">
        <w:rPr>
          <w:rFonts w:ascii="Arial" w:eastAsia="MS PGothic" w:hAnsi="Arial" w:cs="Arial"/>
          <w:lang w:val="en-US"/>
        </w:rPr>
        <w:t xml:space="preserve">hare your experience of the Values Challenge with the world – the value you chose, </w:t>
      </w:r>
      <w:r w:rsidR="00F45CF4" w:rsidRPr="00C209D1">
        <w:rPr>
          <w:rFonts w:ascii="Arial" w:eastAsia="MS PGothic" w:hAnsi="Arial" w:cs="Arial"/>
          <w:lang w:val="en-US"/>
        </w:rPr>
        <w:t xml:space="preserve">and </w:t>
      </w:r>
      <w:r w:rsidR="00AD3EF1" w:rsidRPr="00C209D1">
        <w:rPr>
          <w:rFonts w:ascii="Arial" w:eastAsia="MS PGothic" w:hAnsi="Arial" w:cs="Arial"/>
          <w:lang w:val="en-US"/>
        </w:rPr>
        <w:t xml:space="preserve">what action you all decided to take - by posting on Facebook, Twitter, </w:t>
      </w:r>
      <w:proofErr w:type="spellStart"/>
      <w:r w:rsidR="00AD3EF1" w:rsidRPr="00C209D1">
        <w:rPr>
          <w:rFonts w:ascii="Arial" w:eastAsia="MS PGothic" w:hAnsi="Arial" w:cs="Arial"/>
          <w:lang w:val="en-US"/>
        </w:rPr>
        <w:t>Linkedin</w:t>
      </w:r>
      <w:proofErr w:type="spellEnd"/>
      <w:r w:rsidR="00AD3EF1" w:rsidRPr="00C209D1">
        <w:rPr>
          <w:rFonts w:ascii="Arial" w:eastAsia="MS PGothic" w:hAnsi="Arial" w:cs="Arial"/>
          <w:lang w:val="en-US"/>
        </w:rPr>
        <w:t xml:space="preserve"> or Instagram, using #WorldValuesDay</w:t>
      </w:r>
      <w:r w:rsidR="007A6588">
        <w:rPr>
          <w:rFonts w:ascii="Arial" w:eastAsia="MS PGothic" w:hAnsi="Arial" w:cs="Arial"/>
          <w:lang w:val="en-US"/>
        </w:rPr>
        <w:t>2022</w:t>
      </w:r>
      <w:r w:rsidR="00AD3EF1" w:rsidRPr="00C209D1">
        <w:rPr>
          <w:rFonts w:ascii="Arial" w:eastAsia="MS PGothic" w:hAnsi="Arial" w:cs="Arial"/>
          <w:lang w:val="en-US"/>
        </w:rPr>
        <w:t xml:space="preserve">. </w:t>
      </w:r>
      <w:r w:rsidR="00F45CF4" w:rsidRPr="00C209D1">
        <w:rPr>
          <w:rFonts w:ascii="Arial" w:eastAsia="MS PGothic" w:hAnsi="Arial" w:cs="Arial"/>
          <w:lang w:val="en-US"/>
        </w:rPr>
        <w:t xml:space="preserve">Use a photograph of the WE VALUE template you completed, </w:t>
      </w:r>
      <w:r w:rsidR="004D1FAA">
        <w:rPr>
          <w:rFonts w:ascii="Arial" w:eastAsia="MS PGothic" w:hAnsi="Arial" w:cs="Arial"/>
          <w:lang w:val="en-US"/>
        </w:rPr>
        <w:t>and/</w:t>
      </w:r>
      <w:r w:rsidR="00F45CF4" w:rsidRPr="00C209D1">
        <w:rPr>
          <w:rFonts w:ascii="Arial" w:eastAsia="MS PGothic" w:hAnsi="Arial" w:cs="Arial"/>
          <w:lang w:val="en-US"/>
        </w:rPr>
        <w:t xml:space="preserve">or post a comment. </w:t>
      </w:r>
      <w:r w:rsidR="00AD3EF1" w:rsidRPr="00C209D1">
        <w:rPr>
          <w:rFonts w:ascii="Arial" w:eastAsia="MS PGothic" w:hAnsi="Arial" w:cs="Arial"/>
          <w:lang w:val="en-US"/>
        </w:rPr>
        <w:t>Ask the participants to share their experiences as well.</w:t>
      </w:r>
    </w:p>
    <w:p w14:paraId="5F82D3B8" w14:textId="77777777" w:rsidR="00A13448" w:rsidRDefault="00A13448" w:rsidP="00F242BE">
      <w:pPr>
        <w:rPr>
          <w:rFonts w:ascii="Arial" w:hAnsi="Arial" w:cs="Arial"/>
          <w:b/>
          <w:sz w:val="24"/>
        </w:rPr>
      </w:pPr>
    </w:p>
    <w:p w14:paraId="6CA3083E" w14:textId="13102EB2" w:rsidR="00E070E0" w:rsidRPr="00A0231E" w:rsidRDefault="00C209D1" w:rsidP="00F242BE">
      <w:pPr>
        <w:rPr>
          <w:rFonts w:ascii="Arial" w:hAnsi="Arial" w:cs="Arial"/>
          <w:b/>
          <w:sz w:val="24"/>
        </w:rPr>
      </w:pPr>
      <w:r w:rsidRPr="00A0231E">
        <w:rPr>
          <w:rFonts w:ascii="Arial" w:hAnsi="Arial" w:cs="Arial"/>
          <w:b/>
          <w:sz w:val="24"/>
        </w:rPr>
        <w:t xml:space="preserve">Lastly, </w:t>
      </w:r>
      <w:r w:rsidR="008250AE">
        <w:rPr>
          <w:rFonts w:ascii="Arial" w:hAnsi="Arial" w:cs="Arial"/>
          <w:b/>
          <w:sz w:val="24"/>
        </w:rPr>
        <w:t>we would love to have your</w:t>
      </w:r>
      <w:r w:rsidR="00E070E0" w:rsidRPr="00A0231E">
        <w:rPr>
          <w:rFonts w:ascii="Arial" w:hAnsi="Arial" w:cs="Arial"/>
          <w:b/>
          <w:sz w:val="24"/>
        </w:rPr>
        <w:t xml:space="preserve"> feedback</w:t>
      </w:r>
      <w:r w:rsidRPr="00A0231E">
        <w:rPr>
          <w:rFonts w:ascii="Arial" w:hAnsi="Arial" w:cs="Arial"/>
          <w:b/>
          <w:sz w:val="24"/>
        </w:rPr>
        <w:t>!</w:t>
      </w:r>
    </w:p>
    <w:p w14:paraId="458029A9" w14:textId="164256BC" w:rsidR="00E070E0" w:rsidRPr="003A5DBC" w:rsidRDefault="00E070E0" w:rsidP="00E070E0">
      <w:pPr>
        <w:rPr>
          <w:rFonts w:ascii="Arial" w:hAnsi="Arial" w:cs="Arial"/>
          <w:sz w:val="24"/>
        </w:rPr>
      </w:pPr>
      <w:r w:rsidRPr="003A5DBC">
        <w:rPr>
          <w:rFonts w:ascii="Arial" w:hAnsi="Arial" w:cs="Arial"/>
          <w:sz w:val="24"/>
        </w:rPr>
        <w:t xml:space="preserve">Thank you for taking part in the Values Challenge. </w:t>
      </w:r>
      <w:r w:rsidR="00F45CF4">
        <w:rPr>
          <w:rFonts w:ascii="Arial" w:hAnsi="Arial" w:cs="Arial"/>
          <w:sz w:val="24"/>
        </w:rPr>
        <w:t>F</w:t>
      </w:r>
      <w:r w:rsidRPr="003A5DBC">
        <w:rPr>
          <w:rFonts w:ascii="Arial" w:hAnsi="Arial" w:cs="Arial"/>
          <w:sz w:val="24"/>
        </w:rPr>
        <w:t xml:space="preserve">eedback </w:t>
      </w:r>
      <w:r w:rsidR="004D1FAA">
        <w:rPr>
          <w:rFonts w:ascii="Arial" w:hAnsi="Arial" w:cs="Arial"/>
          <w:sz w:val="24"/>
        </w:rPr>
        <w:t>is so</w:t>
      </w:r>
      <w:r w:rsidR="00C209D1">
        <w:rPr>
          <w:rFonts w:ascii="Arial" w:hAnsi="Arial" w:cs="Arial"/>
          <w:sz w:val="24"/>
        </w:rPr>
        <w:t xml:space="preserve"> </w:t>
      </w:r>
      <w:r w:rsidRPr="003A5DBC">
        <w:rPr>
          <w:rFonts w:ascii="Arial" w:hAnsi="Arial" w:cs="Arial"/>
          <w:sz w:val="24"/>
        </w:rPr>
        <w:t xml:space="preserve">valuable in ensuring the campaign is most effective in achieving its goal - to inspire teams and organisations to take one action (at least!) to close the gap between our stated values and what we do in practice. This is part of the World Values Day idea that if, collectively, we are aware of our values and put them into action </w:t>
      </w:r>
      <w:proofErr w:type="gramStart"/>
      <w:r w:rsidRPr="003A5DBC">
        <w:rPr>
          <w:rFonts w:ascii="Arial" w:hAnsi="Arial" w:cs="Arial"/>
          <w:sz w:val="24"/>
        </w:rPr>
        <w:t>each and every</w:t>
      </w:r>
      <w:proofErr w:type="gramEnd"/>
      <w:r w:rsidRPr="003A5DBC">
        <w:rPr>
          <w:rFonts w:ascii="Arial" w:hAnsi="Arial" w:cs="Arial"/>
          <w:sz w:val="24"/>
        </w:rPr>
        <w:t xml:space="preserve"> day, we can change the world we live in for the better.</w:t>
      </w:r>
    </w:p>
    <w:p w14:paraId="63A39242" w14:textId="743069B2" w:rsidR="00F242BE" w:rsidRPr="003A5DBC" w:rsidRDefault="00F242BE" w:rsidP="00F242BE">
      <w:pPr>
        <w:rPr>
          <w:rFonts w:ascii="Arial" w:hAnsi="Arial" w:cs="Arial"/>
          <w:sz w:val="24"/>
        </w:rPr>
      </w:pPr>
      <w:r w:rsidRPr="003A5DBC">
        <w:rPr>
          <w:rFonts w:ascii="Arial" w:hAnsi="Arial" w:cs="Arial"/>
          <w:sz w:val="24"/>
        </w:rPr>
        <w:t xml:space="preserve">Please </w:t>
      </w:r>
      <w:r w:rsidR="00C209D1">
        <w:rPr>
          <w:rFonts w:ascii="Arial" w:hAnsi="Arial" w:cs="Arial"/>
          <w:sz w:val="24"/>
        </w:rPr>
        <w:t>provide</w:t>
      </w:r>
      <w:r w:rsidRPr="003A5DBC">
        <w:rPr>
          <w:rFonts w:ascii="Arial" w:hAnsi="Arial" w:cs="Arial"/>
          <w:sz w:val="24"/>
        </w:rPr>
        <w:t xml:space="preserve"> your feedback in </w:t>
      </w:r>
      <w:r w:rsidR="00C209D1">
        <w:rPr>
          <w:rFonts w:ascii="Arial" w:hAnsi="Arial" w:cs="Arial"/>
          <w:sz w:val="24"/>
        </w:rPr>
        <w:t xml:space="preserve">response to the questions below and email to </w:t>
      </w:r>
      <w:bookmarkStart w:id="2" w:name="_Hlk492318680"/>
      <w:r w:rsidR="00745722">
        <w:fldChar w:fldCharType="begin"/>
      </w:r>
      <w:r w:rsidR="00745722">
        <w:instrText xml:space="preserve"> HYPERLINK "mailto:info@worldvaluesday.com" </w:instrText>
      </w:r>
      <w:r w:rsidR="00745722">
        <w:fldChar w:fldCharType="separate"/>
      </w:r>
      <w:r w:rsidR="00C209D1" w:rsidRPr="00525531">
        <w:rPr>
          <w:rStyle w:val="Hyperlink"/>
          <w:rFonts w:ascii="Arial" w:hAnsi="Arial" w:cs="Arial"/>
          <w:sz w:val="24"/>
        </w:rPr>
        <w:t>info@worldvaluesday.com</w:t>
      </w:r>
      <w:r w:rsidR="00745722">
        <w:rPr>
          <w:rStyle w:val="Hyperlink"/>
          <w:rFonts w:ascii="Arial" w:hAnsi="Arial" w:cs="Arial"/>
          <w:sz w:val="24"/>
        </w:rPr>
        <w:fldChar w:fldCharType="end"/>
      </w:r>
      <w:r w:rsidR="00C209D1">
        <w:rPr>
          <w:rFonts w:ascii="Arial" w:hAnsi="Arial" w:cs="Arial"/>
          <w:sz w:val="24"/>
        </w:rPr>
        <w:t xml:space="preserve"> </w:t>
      </w:r>
      <w:bookmarkEnd w:id="2"/>
    </w:p>
    <w:tbl>
      <w:tblPr>
        <w:tblStyle w:val="TableGrid"/>
        <w:tblW w:w="0" w:type="auto"/>
        <w:tblLook w:val="04A0" w:firstRow="1" w:lastRow="0" w:firstColumn="1" w:lastColumn="0" w:noHBand="0" w:noVBand="1"/>
      </w:tblPr>
      <w:tblGrid>
        <w:gridCol w:w="9016"/>
      </w:tblGrid>
      <w:tr w:rsidR="00F242BE" w14:paraId="2075FFC6" w14:textId="77777777" w:rsidTr="00C201E3">
        <w:tc>
          <w:tcPr>
            <w:tcW w:w="9016" w:type="dxa"/>
            <w:tcBorders>
              <w:top w:val="single" w:sz="4" w:space="0" w:color="auto"/>
              <w:left w:val="single" w:sz="4" w:space="0" w:color="auto"/>
              <w:bottom w:val="single" w:sz="4" w:space="0" w:color="auto"/>
              <w:right w:val="single" w:sz="4" w:space="0" w:color="auto"/>
            </w:tcBorders>
          </w:tcPr>
          <w:p w14:paraId="152ECF9C" w14:textId="5BAD5918" w:rsidR="00F242BE" w:rsidRPr="003A5DBC" w:rsidRDefault="003A5DBC">
            <w:r w:rsidRPr="003A5DBC">
              <w:t>Your name and organisation</w:t>
            </w:r>
          </w:p>
          <w:p w14:paraId="3FDF6126" w14:textId="77777777" w:rsidR="00F242BE" w:rsidRDefault="00F242BE"/>
          <w:p w14:paraId="3E777060" w14:textId="77777777" w:rsidR="00C209D1" w:rsidRDefault="00C209D1" w:rsidP="00C209D1">
            <w:r>
              <w:t>How did you hear about the Values Challenge?</w:t>
            </w:r>
          </w:p>
          <w:p w14:paraId="779EC199" w14:textId="77777777" w:rsidR="00F242BE" w:rsidRDefault="00F242BE"/>
        </w:tc>
      </w:tr>
    </w:tbl>
    <w:p w14:paraId="69E205B3" w14:textId="77777777" w:rsidR="00F242BE" w:rsidRDefault="00F242BE" w:rsidP="00E070E0">
      <w:pPr>
        <w:spacing w:after="0" w:line="240" w:lineRule="auto"/>
      </w:pPr>
    </w:p>
    <w:tbl>
      <w:tblPr>
        <w:tblStyle w:val="TableGrid"/>
        <w:tblW w:w="0" w:type="auto"/>
        <w:tblInd w:w="-5" w:type="dxa"/>
        <w:tblLook w:val="04A0" w:firstRow="1" w:lastRow="0" w:firstColumn="1" w:lastColumn="0" w:noHBand="0" w:noVBand="1"/>
      </w:tblPr>
      <w:tblGrid>
        <w:gridCol w:w="9021"/>
      </w:tblGrid>
      <w:tr w:rsidR="00471187" w14:paraId="4D266660" w14:textId="77777777" w:rsidTr="00471187">
        <w:tc>
          <w:tcPr>
            <w:tcW w:w="9021" w:type="dxa"/>
          </w:tcPr>
          <w:p w14:paraId="6C72CB32" w14:textId="77777777" w:rsidR="00471187" w:rsidRDefault="00E070E0" w:rsidP="008D6D17">
            <w:r>
              <w:t>What was th</w:t>
            </w:r>
            <w:r w:rsidR="00471187">
              <w:t>e value you worked on, and the</w:t>
            </w:r>
            <w:r>
              <w:t xml:space="preserve"> top action you decided to take?</w:t>
            </w:r>
          </w:p>
          <w:p w14:paraId="0AEA308F" w14:textId="77777777" w:rsidR="00471187" w:rsidRDefault="00471187" w:rsidP="008D6D17"/>
          <w:p w14:paraId="08FD31E0" w14:textId="64946F76" w:rsidR="00C209D1" w:rsidRDefault="00C209D1" w:rsidP="00C209D1">
            <w:r>
              <w:t xml:space="preserve">How confident are you that the action/s you chose will make a positive impact </w:t>
            </w:r>
            <w:r w:rsidR="00665A15">
              <w:t>o</w:t>
            </w:r>
            <w:r>
              <w:t xml:space="preserve">n your </w:t>
            </w:r>
            <w:r w:rsidR="00665A15">
              <w:t>organisation/</w:t>
            </w:r>
            <w:r w:rsidR="008A364D">
              <w:t>team/</w:t>
            </w:r>
            <w:r w:rsidR="00665A15">
              <w:t>group</w:t>
            </w:r>
            <w:r>
              <w:t>?</w:t>
            </w:r>
          </w:p>
          <w:p w14:paraId="5EE5668F" w14:textId="219C5830" w:rsidR="00C209D1" w:rsidRDefault="00C209D1" w:rsidP="00C209D1"/>
          <w:p w14:paraId="05EFF3EC" w14:textId="140B5045" w:rsidR="00C209D1" w:rsidRDefault="00C209D1" w:rsidP="00C209D1">
            <w:r>
              <w:t>Would you be willing to provide an update in a few months’ time on how it’s going?</w:t>
            </w:r>
          </w:p>
          <w:p w14:paraId="555586EF" w14:textId="77777777" w:rsidR="00471187" w:rsidRDefault="00471187" w:rsidP="008D6D17"/>
        </w:tc>
      </w:tr>
    </w:tbl>
    <w:p w14:paraId="55324BC3" w14:textId="77777777" w:rsidR="00471187" w:rsidRDefault="00471187" w:rsidP="00E070E0">
      <w:pPr>
        <w:spacing w:after="0"/>
      </w:pPr>
    </w:p>
    <w:tbl>
      <w:tblPr>
        <w:tblStyle w:val="TableGrid"/>
        <w:tblW w:w="0" w:type="auto"/>
        <w:tblLook w:val="04A0" w:firstRow="1" w:lastRow="0" w:firstColumn="1" w:lastColumn="0" w:noHBand="0" w:noVBand="1"/>
      </w:tblPr>
      <w:tblGrid>
        <w:gridCol w:w="9016"/>
      </w:tblGrid>
      <w:tr w:rsidR="00C209D1" w14:paraId="3814E659" w14:textId="77777777" w:rsidTr="00C209D1">
        <w:tc>
          <w:tcPr>
            <w:tcW w:w="9016" w:type="dxa"/>
          </w:tcPr>
          <w:p w14:paraId="094CEA7B" w14:textId="20889AD1" w:rsidR="00C209D1" w:rsidRDefault="00C209D1" w:rsidP="00C209D1">
            <w:r>
              <w:t>What has been the best thing about running the Values Challenge in your team?</w:t>
            </w:r>
          </w:p>
          <w:p w14:paraId="66CC140C" w14:textId="77777777" w:rsidR="00C209D1" w:rsidRDefault="00C209D1" w:rsidP="00C209D1"/>
          <w:p w14:paraId="3E2A065F" w14:textId="0C2A99CA" w:rsidR="00C209D1" w:rsidRDefault="00C209D1" w:rsidP="00C209D1">
            <w:r>
              <w:t xml:space="preserve">Would you recommend the Values Challenge to other </w:t>
            </w:r>
            <w:r w:rsidR="009D2423">
              <w:t>organisations/</w:t>
            </w:r>
            <w:r>
              <w:t>teams/ groups?</w:t>
            </w:r>
          </w:p>
          <w:p w14:paraId="13EAF710" w14:textId="77777777" w:rsidR="00C209D1" w:rsidRDefault="00C209D1" w:rsidP="00C209D1"/>
        </w:tc>
      </w:tr>
    </w:tbl>
    <w:p w14:paraId="1AE64789" w14:textId="77777777" w:rsidR="00C209D1" w:rsidRDefault="00C209D1" w:rsidP="00E070E0">
      <w:pPr>
        <w:spacing w:after="0"/>
      </w:pPr>
    </w:p>
    <w:tbl>
      <w:tblPr>
        <w:tblStyle w:val="TableGrid"/>
        <w:tblW w:w="0" w:type="auto"/>
        <w:tblInd w:w="-5" w:type="dxa"/>
        <w:tblLook w:val="04A0" w:firstRow="1" w:lastRow="0" w:firstColumn="1" w:lastColumn="0" w:noHBand="0" w:noVBand="1"/>
      </w:tblPr>
      <w:tblGrid>
        <w:gridCol w:w="9021"/>
      </w:tblGrid>
      <w:tr w:rsidR="00F242BE" w14:paraId="6B1A3E64" w14:textId="77777777" w:rsidTr="00E070E0">
        <w:tc>
          <w:tcPr>
            <w:tcW w:w="9021" w:type="dxa"/>
            <w:tcBorders>
              <w:top w:val="single" w:sz="4" w:space="0" w:color="auto"/>
              <w:left w:val="single" w:sz="4" w:space="0" w:color="auto"/>
              <w:bottom w:val="single" w:sz="4" w:space="0" w:color="auto"/>
              <w:right w:val="single" w:sz="4" w:space="0" w:color="auto"/>
            </w:tcBorders>
          </w:tcPr>
          <w:p w14:paraId="7214618B" w14:textId="77777777" w:rsidR="00F242BE" w:rsidRDefault="00471187">
            <w:r>
              <w:t>Any suggestions for what would have made the Values Challenge session, or the outcome, even better?</w:t>
            </w:r>
          </w:p>
          <w:p w14:paraId="789AF0F1" w14:textId="77777777" w:rsidR="00F242BE" w:rsidRDefault="00F242BE"/>
        </w:tc>
      </w:tr>
    </w:tbl>
    <w:p w14:paraId="76800EB9" w14:textId="77777777" w:rsidR="005F6F4D" w:rsidRDefault="005F6F4D" w:rsidP="00F242BE">
      <w:pPr>
        <w:ind w:left="360"/>
      </w:pPr>
    </w:p>
    <w:p w14:paraId="41D33F0B" w14:textId="13685BB3" w:rsidR="00B31D58" w:rsidRPr="00AC5E22" w:rsidRDefault="00B31D58" w:rsidP="00B31D58">
      <w:pPr>
        <w:pStyle w:val="NormalWeb"/>
        <w:kinsoku w:val="0"/>
        <w:overflowPunct w:val="0"/>
        <w:spacing w:before="86" w:beforeAutospacing="0" w:after="115" w:afterAutospacing="0"/>
        <w:textAlignment w:val="baseline"/>
      </w:pPr>
      <w:r w:rsidRPr="00AC5E22">
        <w:rPr>
          <w:rFonts w:ascii="Arial" w:eastAsia="MS PGothic" w:hAnsi="Arial" w:cs="MS PGothic"/>
          <w:bCs/>
          <w:iCs/>
          <w:color w:val="000000" w:themeColor="text1"/>
          <w:kern w:val="24"/>
        </w:rPr>
        <w:t>If you think you may like outside help to establish/deepen your values programme, please email</w:t>
      </w:r>
      <w:r w:rsidR="00745722">
        <w:rPr>
          <w:rFonts w:ascii="Arial" w:eastAsia="MS PGothic" w:hAnsi="Arial" w:cs="MS PGothic"/>
          <w:bCs/>
          <w:iCs/>
          <w:color w:val="000000" w:themeColor="text1"/>
          <w:kern w:val="24"/>
        </w:rPr>
        <w:t xml:space="preserve"> </w:t>
      </w:r>
      <w:hyperlink r:id="rId18" w:history="1">
        <w:r w:rsidR="00745722" w:rsidRPr="00525531">
          <w:rPr>
            <w:rStyle w:val="Hyperlink"/>
            <w:rFonts w:ascii="Arial" w:hAnsi="Arial" w:cs="Arial"/>
          </w:rPr>
          <w:t>info@worldvaluesday.com</w:t>
        </w:r>
      </w:hyperlink>
      <w:r w:rsidRPr="00AC5E22">
        <w:rPr>
          <w:rFonts w:ascii="Arial" w:eastAsia="MS PGothic" w:hAnsi="Arial" w:cs="MS PGothic"/>
          <w:bCs/>
          <w:iCs/>
          <w:color w:val="000000" w:themeColor="text1"/>
          <w:kern w:val="24"/>
        </w:rPr>
        <w:t xml:space="preserve"> or see www.worldvaluesday.com for suggestions</w:t>
      </w:r>
      <w:r w:rsidR="00F123F5">
        <w:rPr>
          <w:rFonts w:ascii="Arial" w:eastAsia="MS PGothic" w:hAnsi="Arial" w:cs="MS PGothic"/>
          <w:bCs/>
          <w:iCs/>
          <w:color w:val="000000" w:themeColor="text1"/>
          <w:kern w:val="24"/>
        </w:rPr>
        <w:t xml:space="preserve"> and</w:t>
      </w:r>
      <w:r w:rsidRPr="00AC5E22">
        <w:rPr>
          <w:rFonts w:ascii="Arial" w:eastAsia="MS PGothic" w:hAnsi="Arial" w:cs="MS PGothic"/>
          <w:bCs/>
          <w:iCs/>
          <w:color w:val="000000" w:themeColor="text1"/>
          <w:kern w:val="24"/>
        </w:rPr>
        <w:t xml:space="preserve"> further resources</w:t>
      </w:r>
      <w:r w:rsidR="00F123F5">
        <w:rPr>
          <w:rFonts w:ascii="Arial" w:eastAsia="MS PGothic" w:hAnsi="Arial" w:cs="MS PGothic"/>
          <w:bCs/>
          <w:iCs/>
          <w:color w:val="000000" w:themeColor="text1"/>
          <w:kern w:val="24"/>
        </w:rPr>
        <w:t>.</w:t>
      </w:r>
    </w:p>
    <w:sectPr w:rsidR="00B31D58" w:rsidRPr="00AC5E22" w:rsidSect="00F242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D2D3" w14:textId="77777777" w:rsidR="00864BF2" w:rsidRDefault="00864BF2" w:rsidP="00803DCA">
      <w:pPr>
        <w:spacing w:after="0" w:line="240" w:lineRule="auto"/>
      </w:pPr>
      <w:r>
        <w:separator/>
      </w:r>
    </w:p>
  </w:endnote>
  <w:endnote w:type="continuationSeparator" w:id="0">
    <w:p w14:paraId="54D4E9F9" w14:textId="77777777" w:rsidR="00864BF2" w:rsidRDefault="00864BF2" w:rsidP="00803DCA">
      <w:pPr>
        <w:spacing w:after="0" w:line="240" w:lineRule="auto"/>
      </w:pPr>
      <w:r>
        <w:continuationSeparator/>
      </w:r>
    </w:p>
  </w:endnote>
  <w:endnote w:type="continuationNotice" w:id="1">
    <w:p w14:paraId="27648C7B" w14:textId="77777777" w:rsidR="00512A47" w:rsidRDefault="00512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Alternate">
    <w:altName w:val="Cambria"/>
    <w:charset w:val="4D"/>
    <w:family w:val="swiss"/>
    <w:pitch w:val="variable"/>
    <w:sig w:usb0="8000002F" w:usb1="1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AE3F" w14:textId="77777777" w:rsidR="00512A47" w:rsidRDefault="00512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14BF" w14:textId="77777777" w:rsidR="00864BF2" w:rsidRDefault="00864BF2" w:rsidP="00803DCA">
      <w:pPr>
        <w:spacing w:after="0" w:line="240" w:lineRule="auto"/>
      </w:pPr>
      <w:r>
        <w:separator/>
      </w:r>
    </w:p>
  </w:footnote>
  <w:footnote w:type="continuationSeparator" w:id="0">
    <w:p w14:paraId="08AF1E4C" w14:textId="77777777" w:rsidR="00864BF2" w:rsidRDefault="00864BF2" w:rsidP="00803DCA">
      <w:pPr>
        <w:spacing w:after="0" w:line="240" w:lineRule="auto"/>
      </w:pPr>
      <w:r>
        <w:continuationSeparator/>
      </w:r>
    </w:p>
  </w:footnote>
  <w:footnote w:type="continuationNotice" w:id="1">
    <w:p w14:paraId="7839282F" w14:textId="77777777" w:rsidR="00512A47" w:rsidRDefault="00512A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8DDA" w14:textId="77777777" w:rsidR="00512A47" w:rsidRDefault="00512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25pt;height:51pt;visibility:visible;mso-wrap-style:square" o:bullet="t">
        <v:imagedata r:id="rId1" o:title=""/>
      </v:shape>
    </w:pict>
  </w:numPicBullet>
  <w:abstractNum w:abstractNumId="0" w15:restartNumberingAfterBreak="0">
    <w:nsid w:val="04C07489"/>
    <w:multiLevelType w:val="hybridMultilevel"/>
    <w:tmpl w:val="14C62CB4"/>
    <w:lvl w:ilvl="0" w:tplc="7BD634A2">
      <w:start w:val="1"/>
      <w:numFmt w:val="bullet"/>
      <w:lvlText w:val="•"/>
      <w:lvlJc w:val="left"/>
      <w:pPr>
        <w:tabs>
          <w:tab w:val="num" w:pos="720"/>
        </w:tabs>
        <w:ind w:left="720" w:hanging="360"/>
      </w:pPr>
      <w:rPr>
        <w:rFonts w:ascii="Times" w:hAnsi="Times" w:hint="default"/>
      </w:rPr>
    </w:lvl>
    <w:lvl w:ilvl="1" w:tplc="9792510E" w:tentative="1">
      <w:start w:val="1"/>
      <w:numFmt w:val="bullet"/>
      <w:lvlText w:val="•"/>
      <w:lvlJc w:val="left"/>
      <w:pPr>
        <w:tabs>
          <w:tab w:val="num" w:pos="1440"/>
        </w:tabs>
        <w:ind w:left="1440" w:hanging="360"/>
      </w:pPr>
      <w:rPr>
        <w:rFonts w:ascii="Times" w:hAnsi="Times" w:hint="default"/>
      </w:rPr>
    </w:lvl>
    <w:lvl w:ilvl="2" w:tplc="DC5C4D1A" w:tentative="1">
      <w:start w:val="1"/>
      <w:numFmt w:val="bullet"/>
      <w:lvlText w:val="•"/>
      <w:lvlJc w:val="left"/>
      <w:pPr>
        <w:tabs>
          <w:tab w:val="num" w:pos="2160"/>
        </w:tabs>
        <w:ind w:left="2160" w:hanging="360"/>
      </w:pPr>
      <w:rPr>
        <w:rFonts w:ascii="Times" w:hAnsi="Times" w:hint="default"/>
      </w:rPr>
    </w:lvl>
    <w:lvl w:ilvl="3" w:tplc="5922D472" w:tentative="1">
      <w:start w:val="1"/>
      <w:numFmt w:val="bullet"/>
      <w:lvlText w:val="•"/>
      <w:lvlJc w:val="left"/>
      <w:pPr>
        <w:tabs>
          <w:tab w:val="num" w:pos="2880"/>
        </w:tabs>
        <w:ind w:left="2880" w:hanging="360"/>
      </w:pPr>
      <w:rPr>
        <w:rFonts w:ascii="Times" w:hAnsi="Times" w:hint="default"/>
      </w:rPr>
    </w:lvl>
    <w:lvl w:ilvl="4" w:tplc="D598BE98" w:tentative="1">
      <w:start w:val="1"/>
      <w:numFmt w:val="bullet"/>
      <w:lvlText w:val="•"/>
      <w:lvlJc w:val="left"/>
      <w:pPr>
        <w:tabs>
          <w:tab w:val="num" w:pos="3600"/>
        </w:tabs>
        <w:ind w:left="3600" w:hanging="360"/>
      </w:pPr>
      <w:rPr>
        <w:rFonts w:ascii="Times" w:hAnsi="Times" w:hint="default"/>
      </w:rPr>
    </w:lvl>
    <w:lvl w:ilvl="5" w:tplc="6FE88F00" w:tentative="1">
      <w:start w:val="1"/>
      <w:numFmt w:val="bullet"/>
      <w:lvlText w:val="•"/>
      <w:lvlJc w:val="left"/>
      <w:pPr>
        <w:tabs>
          <w:tab w:val="num" w:pos="4320"/>
        </w:tabs>
        <w:ind w:left="4320" w:hanging="360"/>
      </w:pPr>
      <w:rPr>
        <w:rFonts w:ascii="Times" w:hAnsi="Times" w:hint="default"/>
      </w:rPr>
    </w:lvl>
    <w:lvl w:ilvl="6" w:tplc="9E4E9696" w:tentative="1">
      <w:start w:val="1"/>
      <w:numFmt w:val="bullet"/>
      <w:lvlText w:val="•"/>
      <w:lvlJc w:val="left"/>
      <w:pPr>
        <w:tabs>
          <w:tab w:val="num" w:pos="5040"/>
        </w:tabs>
        <w:ind w:left="5040" w:hanging="360"/>
      </w:pPr>
      <w:rPr>
        <w:rFonts w:ascii="Times" w:hAnsi="Times" w:hint="default"/>
      </w:rPr>
    </w:lvl>
    <w:lvl w:ilvl="7" w:tplc="93524AA6" w:tentative="1">
      <w:start w:val="1"/>
      <w:numFmt w:val="bullet"/>
      <w:lvlText w:val="•"/>
      <w:lvlJc w:val="left"/>
      <w:pPr>
        <w:tabs>
          <w:tab w:val="num" w:pos="5760"/>
        </w:tabs>
        <w:ind w:left="5760" w:hanging="360"/>
      </w:pPr>
      <w:rPr>
        <w:rFonts w:ascii="Times" w:hAnsi="Times" w:hint="default"/>
      </w:rPr>
    </w:lvl>
    <w:lvl w:ilvl="8" w:tplc="274A9A6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CC93D70"/>
    <w:multiLevelType w:val="hybridMultilevel"/>
    <w:tmpl w:val="824E7A7C"/>
    <w:lvl w:ilvl="0" w:tplc="816A31DA">
      <w:start w:val="1"/>
      <w:numFmt w:val="bullet"/>
      <w:lvlText w:val="•"/>
      <w:lvlJc w:val="left"/>
      <w:pPr>
        <w:tabs>
          <w:tab w:val="num" w:pos="720"/>
        </w:tabs>
        <w:ind w:left="720" w:hanging="360"/>
      </w:pPr>
      <w:rPr>
        <w:rFonts w:ascii="Times" w:hAnsi="Times" w:hint="default"/>
      </w:rPr>
    </w:lvl>
    <w:lvl w:ilvl="1" w:tplc="E4AAE2FA">
      <w:start w:val="1"/>
      <w:numFmt w:val="bullet"/>
      <w:lvlText w:val="•"/>
      <w:lvlJc w:val="left"/>
      <w:pPr>
        <w:tabs>
          <w:tab w:val="num" w:pos="1440"/>
        </w:tabs>
        <w:ind w:left="1440" w:hanging="360"/>
      </w:pPr>
      <w:rPr>
        <w:rFonts w:ascii="Times" w:hAnsi="Times" w:hint="default"/>
      </w:rPr>
    </w:lvl>
    <w:lvl w:ilvl="2" w:tplc="0BB6BA54" w:tentative="1">
      <w:start w:val="1"/>
      <w:numFmt w:val="bullet"/>
      <w:lvlText w:val="•"/>
      <w:lvlJc w:val="left"/>
      <w:pPr>
        <w:tabs>
          <w:tab w:val="num" w:pos="2160"/>
        </w:tabs>
        <w:ind w:left="2160" w:hanging="360"/>
      </w:pPr>
      <w:rPr>
        <w:rFonts w:ascii="Times" w:hAnsi="Times" w:hint="default"/>
      </w:rPr>
    </w:lvl>
    <w:lvl w:ilvl="3" w:tplc="AF8626DC" w:tentative="1">
      <w:start w:val="1"/>
      <w:numFmt w:val="bullet"/>
      <w:lvlText w:val="•"/>
      <w:lvlJc w:val="left"/>
      <w:pPr>
        <w:tabs>
          <w:tab w:val="num" w:pos="2880"/>
        </w:tabs>
        <w:ind w:left="2880" w:hanging="360"/>
      </w:pPr>
      <w:rPr>
        <w:rFonts w:ascii="Times" w:hAnsi="Times" w:hint="default"/>
      </w:rPr>
    </w:lvl>
    <w:lvl w:ilvl="4" w:tplc="43DCAE30" w:tentative="1">
      <w:start w:val="1"/>
      <w:numFmt w:val="bullet"/>
      <w:lvlText w:val="•"/>
      <w:lvlJc w:val="left"/>
      <w:pPr>
        <w:tabs>
          <w:tab w:val="num" w:pos="3600"/>
        </w:tabs>
        <w:ind w:left="3600" w:hanging="360"/>
      </w:pPr>
      <w:rPr>
        <w:rFonts w:ascii="Times" w:hAnsi="Times" w:hint="default"/>
      </w:rPr>
    </w:lvl>
    <w:lvl w:ilvl="5" w:tplc="001C8520" w:tentative="1">
      <w:start w:val="1"/>
      <w:numFmt w:val="bullet"/>
      <w:lvlText w:val="•"/>
      <w:lvlJc w:val="left"/>
      <w:pPr>
        <w:tabs>
          <w:tab w:val="num" w:pos="4320"/>
        </w:tabs>
        <w:ind w:left="4320" w:hanging="360"/>
      </w:pPr>
      <w:rPr>
        <w:rFonts w:ascii="Times" w:hAnsi="Times" w:hint="default"/>
      </w:rPr>
    </w:lvl>
    <w:lvl w:ilvl="6" w:tplc="9C0E3D5C" w:tentative="1">
      <w:start w:val="1"/>
      <w:numFmt w:val="bullet"/>
      <w:lvlText w:val="•"/>
      <w:lvlJc w:val="left"/>
      <w:pPr>
        <w:tabs>
          <w:tab w:val="num" w:pos="5040"/>
        </w:tabs>
        <w:ind w:left="5040" w:hanging="360"/>
      </w:pPr>
      <w:rPr>
        <w:rFonts w:ascii="Times" w:hAnsi="Times" w:hint="default"/>
      </w:rPr>
    </w:lvl>
    <w:lvl w:ilvl="7" w:tplc="575CB796" w:tentative="1">
      <w:start w:val="1"/>
      <w:numFmt w:val="bullet"/>
      <w:lvlText w:val="•"/>
      <w:lvlJc w:val="left"/>
      <w:pPr>
        <w:tabs>
          <w:tab w:val="num" w:pos="5760"/>
        </w:tabs>
        <w:ind w:left="5760" w:hanging="360"/>
      </w:pPr>
      <w:rPr>
        <w:rFonts w:ascii="Times" w:hAnsi="Times" w:hint="default"/>
      </w:rPr>
    </w:lvl>
    <w:lvl w:ilvl="8" w:tplc="8AE05DD6"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12FD1AC7"/>
    <w:multiLevelType w:val="hybridMultilevel"/>
    <w:tmpl w:val="E9D41D46"/>
    <w:lvl w:ilvl="0" w:tplc="91028778">
      <w:start w:val="1"/>
      <w:numFmt w:val="bullet"/>
      <w:lvlText w:val="•"/>
      <w:lvlJc w:val="left"/>
      <w:pPr>
        <w:tabs>
          <w:tab w:val="num" w:pos="720"/>
        </w:tabs>
        <w:ind w:left="720" w:hanging="360"/>
      </w:pPr>
      <w:rPr>
        <w:rFonts w:ascii="Arial" w:hAnsi="Arial" w:hint="default"/>
      </w:rPr>
    </w:lvl>
    <w:lvl w:ilvl="1" w:tplc="AC3AD744" w:tentative="1">
      <w:start w:val="1"/>
      <w:numFmt w:val="bullet"/>
      <w:lvlText w:val="•"/>
      <w:lvlJc w:val="left"/>
      <w:pPr>
        <w:tabs>
          <w:tab w:val="num" w:pos="1440"/>
        </w:tabs>
        <w:ind w:left="1440" w:hanging="360"/>
      </w:pPr>
      <w:rPr>
        <w:rFonts w:ascii="Arial" w:hAnsi="Arial" w:hint="default"/>
      </w:rPr>
    </w:lvl>
    <w:lvl w:ilvl="2" w:tplc="F06E3ECC" w:tentative="1">
      <w:start w:val="1"/>
      <w:numFmt w:val="bullet"/>
      <w:lvlText w:val="•"/>
      <w:lvlJc w:val="left"/>
      <w:pPr>
        <w:tabs>
          <w:tab w:val="num" w:pos="2160"/>
        </w:tabs>
        <w:ind w:left="2160" w:hanging="360"/>
      </w:pPr>
      <w:rPr>
        <w:rFonts w:ascii="Arial" w:hAnsi="Arial" w:hint="default"/>
      </w:rPr>
    </w:lvl>
    <w:lvl w:ilvl="3" w:tplc="95CEA442" w:tentative="1">
      <w:start w:val="1"/>
      <w:numFmt w:val="bullet"/>
      <w:lvlText w:val="•"/>
      <w:lvlJc w:val="left"/>
      <w:pPr>
        <w:tabs>
          <w:tab w:val="num" w:pos="2880"/>
        </w:tabs>
        <w:ind w:left="2880" w:hanging="360"/>
      </w:pPr>
      <w:rPr>
        <w:rFonts w:ascii="Arial" w:hAnsi="Arial" w:hint="default"/>
      </w:rPr>
    </w:lvl>
    <w:lvl w:ilvl="4" w:tplc="2998F014" w:tentative="1">
      <w:start w:val="1"/>
      <w:numFmt w:val="bullet"/>
      <w:lvlText w:val="•"/>
      <w:lvlJc w:val="left"/>
      <w:pPr>
        <w:tabs>
          <w:tab w:val="num" w:pos="3600"/>
        </w:tabs>
        <w:ind w:left="3600" w:hanging="360"/>
      </w:pPr>
      <w:rPr>
        <w:rFonts w:ascii="Arial" w:hAnsi="Arial" w:hint="default"/>
      </w:rPr>
    </w:lvl>
    <w:lvl w:ilvl="5" w:tplc="DD9AF72E" w:tentative="1">
      <w:start w:val="1"/>
      <w:numFmt w:val="bullet"/>
      <w:lvlText w:val="•"/>
      <w:lvlJc w:val="left"/>
      <w:pPr>
        <w:tabs>
          <w:tab w:val="num" w:pos="4320"/>
        </w:tabs>
        <w:ind w:left="4320" w:hanging="360"/>
      </w:pPr>
      <w:rPr>
        <w:rFonts w:ascii="Arial" w:hAnsi="Arial" w:hint="default"/>
      </w:rPr>
    </w:lvl>
    <w:lvl w:ilvl="6" w:tplc="38FA4252" w:tentative="1">
      <w:start w:val="1"/>
      <w:numFmt w:val="bullet"/>
      <w:lvlText w:val="•"/>
      <w:lvlJc w:val="left"/>
      <w:pPr>
        <w:tabs>
          <w:tab w:val="num" w:pos="5040"/>
        </w:tabs>
        <w:ind w:left="5040" w:hanging="360"/>
      </w:pPr>
      <w:rPr>
        <w:rFonts w:ascii="Arial" w:hAnsi="Arial" w:hint="default"/>
      </w:rPr>
    </w:lvl>
    <w:lvl w:ilvl="7" w:tplc="D3E6C706" w:tentative="1">
      <w:start w:val="1"/>
      <w:numFmt w:val="bullet"/>
      <w:lvlText w:val="•"/>
      <w:lvlJc w:val="left"/>
      <w:pPr>
        <w:tabs>
          <w:tab w:val="num" w:pos="5760"/>
        </w:tabs>
        <w:ind w:left="5760" w:hanging="360"/>
      </w:pPr>
      <w:rPr>
        <w:rFonts w:ascii="Arial" w:hAnsi="Arial" w:hint="default"/>
      </w:rPr>
    </w:lvl>
    <w:lvl w:ilvl="8" w:tplc="B1EC47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A71835"/>
    <w:multiLevelType w:val="hybridMultilevel"/>
    <w:tmpl w:val="A5F061EC"/>
    <w:lvl w:ilvl="0" w:tplc="1082A6D8">
      <w:start w:val="1"/>
      <w:numFmt w:val="bullet"/>
      <w:lvlText w:val="•"/>
      <w:lvlJc w:val="left"/>
      <w:pPr>
        <w:tabs>
          <w:tab w:val="num" w:pos="720"/>
        </w:tabs>
        <w:ind w:left="720" w:hanging="360"/>
      </w:pPr>
      <w:rPr>
        <w:rFonts w:ascii="Times" w:hAnsi="Times" w:hint="default"/>
      </w:rPr>
    </w:lvl>
    <w:lvl w:ilvl="1" w:tplc="1E90FFB6">
      <w:start w:val="1"/>
      <w:numFmt w:val="bullet"/>
      <w:lvlText w:val="•"/>
      <w:lvlJc w:val="left"/>
      <w:pPr>
        <w:tabs>
          <w:tab w:val="num" w:pos="1440"/>
        </w:tabs>
        <w:ind w:left="1440" w:hanging="360"/>
      </w:pPr>
      <w:rPr>
        <w:rFonts w:ascii="Times" w:hAnsi="Times" w:hint="default"/>
      </w:rPr>
    </w:lvl>
    <w:lvl w:ilvl="2" w:tplc="950C656A" w:tentative="1">
      <w:start w:val="1"/>
      <w:numFmt w:val="bullet"/>
      <w:lvlText w:val="•"/>
      <w:lvlJc w:val="left"/>
      <w:pPr>
        <w:tabs>
          <w:tab w:val="num" w:pos="2160"/>
        </w:tabs>
        <w:ind w:left="2160" w:hanging="360"/>
      </w:pPr>
      <w:rPr>
        <w:rFonts w:ascii="Times" w:hAnsi="Times" w:hint="default"/>
      </w:rPr>
    </w:lvl>
    <w:lvl w:ilvl="3" w:tplc="199CCF1C" w:tentative="1">
      <w:start w:val="1"/>
      <w:numFmt w:val="bullet"/>
      <w:lvlText w:val="•"/>
      <w:lvlJc w:val="left"/>
      <w:pPr>
        <w:tabs>
          <w:tab w:val="num" w:pos="2880"/>
        </w:tabs>
        <w:ind w:left="2880" w:hanging="360"/>
      </w:pPr>
      <w:rPr>
        <w:rFonts w:ascii="Times" w:hAnsi="Times" w:hint="default"/>
      </w:rPr>
    </w:lvl>
    <w:lvl w:ilvl="4" w:tplc="219806F0" w:tentative="1">
      <w:start w:val="1"/>
      <w:numFmt w:val="bullet"/>
      <w:lvlText w:val="•"/>
      <w:lvlJc w:val="left"/>
      <w:pPr>
        <w:tabs>
          <w:tab w:val="num" w:pos="3600"/>
        </w:tabs>
        <w:ind w:left="3600" w:hanging="360"/>
      </w:pPr>
      <w:rPr>
        <w:rFonts w:ascii="Times" w:hAnsi="Times" w:hint="default"/>
      </w:rPr>
    </w:lvl>
    <w:lvl w:ilvl="5" w:tplc="6810A496" w:tentative="1">
      <w:start w:val="1"/>
      <w:numFmt w:val="bullet"/>
      <w:lvlText w:val="•"/>
      <w:lvlJc w:val="left"/>
      <w:pPr>
        <w:tabs>
          <w:tab w:val="num" w:pos="4320"/>
        </w:tabs>
        <w:ind w:left="4320" w:hanging="360"/>
      </w:pPr>
      <w:rPr>
        <w:rFonts w:ascii="Times" w:hAnsi="Times" w:hint="default"/>
      </w:rPr>
    </w:lvl>
    <w:lvl w:ilvl="6" w:tplc="807A5C82" w:tentative="1">
      <w:start w:val="1"/>
      <w:numFmt w:val="bullet"/>
      <w:lvlText w:val="•"/>
      <w:lvlJc w:val="left"/>
      <w:pPr>
        <w:tabs>
          <w:tab w:val="num" w:pos="5040"/>
        </w:tabs>
        <w:ind w:left="5040" w:hanging="360"/>
      </w:pPr>
      <w:rPr>
        <w:rFonts w:ascii="Times" w:hAnsi="Times" w:hint="default"/>
      </w:rPr>
    </w:lvl>
    <w:lvl w:ilvl="7" w:tplc="73087E82" w:tentative="1">
      <w:start w:val="1"/>
      <w:numFmt w:val="bullet"/>
      <w:lvlText w:val="•"/>
      <w:lvlJc w:val="left"/>
      <w:pPr>
        <w:tabs>
          <w:tab w:val="num" w:pos="5760"/>
        </w:tabs>
        <w:ind w:left="5760" w:hanging="360"/>
      </w:pPr>
      <w:rPr>
        <w:rFonts w:ascii="Times" w:hAnsi="Times" w:hint="default"/>
      </w:rPr>
    </w:lvl>
    <w:lvl w:ilvl="8" w:tplc="B4F25E92"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DF31F5B"/>
    <w:multiLevelType w:val="hybridMultilevel"/>
    <w:tmpl w:val="2E281B6A"/>
    <w:lvl w:ilvl="0" w:tplc="FC26E026">
      <w:start w:val="1"/>
      <w:numFmt w:val="bullet"/>
      <w:lvlText w:val="•"/>
      <w:lvlJc w:val="left"/>
      <w:pPr>
        <w:tabs>
          <w:tab w:val="num" w:pos="720"/>
        </w:tabs>
        <w:ind w:left="720" w:hanging="360"/>
      </w:pPr>
      <w:rPr>
        <w:rFonts w:ascii="Times" w:hAnsi="Times" w:hint="default"/>
      </w:rPr>
    </w:lvl>
    <w:lvl w:ilvl="1" w:tplc="97647006" w:tentative="1">
      <w:start w:val="1"/>
      <w:numFmt w:val="bullet"/>
      <w:lvlText w:val="•"/>
      <w:lvlJc w:val="left"/>
      <w:pPr>
        <w:tabs>
          <w:tab w:val="num" w:pos="1440"/>
        </w:tabs>
        <w:ind w:left="1440" w:hanging="360"/>
      </w:pPr>
      <w:rPr>
        <w:rFonts w:ascii="Times" w:hAnsi="Times" w:hint="default"/>
      </w:rPr>
    </w:lvl>
    <w:lvl w:ilvl="2" w:tplc="221C1848" w:tentative="1">
      <w:start w:val="1"/>
      <w:numFmt w:val="bullet"/>
      <w:lvlText w:val="•"/>
      <w:lvlJc w:val="left"/>
      <w:pPr>
        <w:tabs>
          <w:tab w:val="num" w:pos="2160"/>
        </w:tabs>
        <w:ind w:left="2160" w:hanging="360"/>
      </w:pPr>
      <w:rPr>
        <w:rFonts w:ascii="Times" w:hAnsi="Times" w:hint="default"/>
      </w:rPr>
    </w:lvl>
    <w:lvl w:ilvl="3" w:tplc="06649034" w:tentative="1">
      <w:start w:val="1"/>
      <w:numFmt w:val="bullet"/>
      <w:lvlText w:val="•"/>
      <w:lvlJc w:val="left"/>
      <w:pPr>
        <w:tabs>
          <w:tab w:val="num" w:pos="2880"/>
        </w:tabs>
        <w:ind w:left="2880" w:hanging="360"/>
      </w:pPr>
      <w:rPr>
        <w:rFonts w:ascii="Times" w:hAnsi="Times" w:hint="default"/>
      </w:rPr>
    </w:lvl>
    <w:lvl w:ilvl="4" w:tplc="894CA296" w:tentative="1">
      <w:start w:val="1"/>
      <w:numFmt w:val="bullet"/>
      <w:lvlText w:val="•"/>
      <w:lvlJc w:val="left"/>
      <w:pPr>
        <w:tabs>
          <w:tab w:val="num" w:pos="3600"/>
        </w:tabs>
        <w:ind w:left="3600" w:hanging="360"/>
      </w:pPr>
      <w:rPr>
        <w:rFonts w:ascii="Times" w:hAnsi="Times" w:hint="default"/>
      </w:rPr>
    </w:lvl>
    <w:lvl w:ilvl="5" w:tplc="01B281D6" w:tentative="1">
      <w:start w:val="1"/>
      <w:numFmt w:val="bullet"/>
      <w:lvlText w:val="•"/>
      <w:lvlJc w:val="left"/>
      <w:pPr>
        <w:tabs>
          <w:tab w:val="num" w:pos="4320"/>
        </w:tabs>
        <w:ind w:left="4320" w:hanging="360"/>
      </w:pPr>
      <w:rPr>
        <w:rFonts w:ascii="Times" w:hAnsi="Times" w:hint="default"/>
      </w:rPr>
    </w:lvl>
    <w:lvl w:ilvl="6" w:tplc="645C7EFE" w:tentative="1">
      <w:start w:val="1"/>
      <w:numFmt w:val="bullet"/>
      <w:lvlText w:val="•"/>
      <w:lvlJc w:val="left"/>
      <w:pPr>
        <w:tabs>
          <w:tab w:val="num" w:pos="5040"/>
        </w:tabs>
        <w:ind w:left="5040" w:hanging="360"/>
      </w:pPr>
      <w:rPr>
        <w:rFonts w:ascii="Times" w:hAnsi="Times" w:hint="default"/>
      </w:rPr>
    </w:lvl>
    <w:lvl w:ilvl="7" w:tplc="39782C8A" w:tentative="1">
      <w:start w:val="1"/>
      <w:numFmt w:val="bullet"/>
      <w:lvlText w:val="•"/>
      <w:lvlJc w:val="left"/>
      <w:pPr>
        <w:tabs>
          <w:tab w:val="num" w:pos="5760"/>
        </w:tabs>
        <w:ind w:left="5760" w:hanging="360"/>
      </w:pPr>
      <w:rPr>
        <w:rFonts w:ascii="Times" w:hAnsi="Times" w:hint="default"/>
      </w:rPr>
    </w:lvl>
    <w:lvl w:ilvl="8" w:tplc="2AC673A6"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1EFE1DFC"/>
    <w:multiLevelType w:val="hybridMultilevel"/>
    <w:tmpl w:val="1A405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0D21F7"/>
    <w:multiLevelType w:val="hybridMultilevel"/>
    <w:tmpl w:val="6548F1E4"/>
    <w:lvl w:ilvl="0" w:tplc="3B5A7EC4">
      <w:start w:val="1"/>
      <w:numFmt w:val="bullet"/>
      <w:lvlText w:val="•"/>
      <w:lvlJc w:val="left"/>
      <w:pPr>
        <w:tabs>
          <w:tab w:val="num" w:pos="9150"/>
        </w:tabs>
        <w:ind w:left="9150" w:hanging="360"/>
      </w:pPr>
      <w:rPr>
        <w:rFonts w:ascii="Arial" w:hAnsi="Arial" w:hint="default"/>
      </w:rPr>
    </w:lvl>
    <w:lvl w:ilvl="1" w:tplc="AA9497CE" w:tentative="1">
      <w:start w:val="1"/>
      <w:numFmt w:val="bullet"/>
      <w:lvlText w:val="•"/>
      <w:lvlJc w:val="left"/>
      <w:pPr>
        <w:tabs>
          <w:tab w:val="num" w:pos="9870"/>
        </w:tabs>
        <w:ind w:left="9870" w:hanging="360"/>
      </w:pPr>
      <w:rPr>
        <w:rFonts w:ascii="Arial" w:hAnsi="Arial" w:hint="default"/>
      </w:rPr>
    </w:lvl>
    <w:lvl w:ilvl="2" w:tplc="3CACFFE4" w:tentative="1">
      <w:start w:val="1"/>
      <w:numFmt w:val="bullet"/>
      <w:lvlText w:val="•"/>
      <w:lvlJc w:val="left"/>
      <w:pPr>
        <w:tabs>
          <w:tab w:val="num" w:pos="10590"/>
        </w:tabs>
        <w:ind w:left="10590" w:hanging="360"/>
      </w:pPr>
      <w:rPr>
        <w:rFonts w:ascii="Arial" w:hAnsi="Arial" w:hint="default"/>
      </w:rPr>
    </w:lvl>
    <w:lvl w:ilvl="3" w:tplc="52004F8E" w:tentative="1">
      <w:start w:val="1"/>
      <w:numFmt w:val="bullet"/>
      <w:lvlText w:val="•"/>
      <w:lvlJc w:val="left"/>
      <w:pPr>
        <w:tabs>
          <w:tab w:val="num" w:pos="11310"/>
        </w:tabs>
        <w:ind w:left="11310" w:hanging="360"/>
      </w:pPr>
      <w:rPr>
        <w:rFonts w:ascii="Arial" w:hAnsi="Arial" w:hint="default"/>
      </w:rPr>
    </w:lvl>
    <w:lvl w:ilvl="4" w:tplc="83864B6A" w:tentative="1">
      <w:start w:val="1"/>
      <w:numFmt w:val="bullet"/>
      <w:lvlText w:val="•"/>
      <w:lvlJc w:val="left"/>
      <w:pPr>
        <w:tabs>
          <w:tab w:val="num" w:pos="12030"/>
        </w:tabs>
        <w:ind w:left="12030" w:hanging="360"/>
      </w:pPr>
      <w:rPr>
        <w:rFonts w:ascii="Arial" w:hAnsi="Arial" w:hint="default"/>
      </w:rPr>
    </w:lvl>
    <w:lvl w:ilvl="5" w:tplc="AE8A782E" w:tentative="1">
      <w:start w:val="1"/>
      <w:numFmt w:val="bullet"/>
      <w:lvlText w:val="•"/>
      <w:lvlJc w:val="left"/>
      <w:pPr>
        <w:tabs>
          <w:tab w:val="num" w:pos="12750"/>
        </w:tabs>
        <w:ind w:left="12750" w:hanging="360"/>
      </w:pPr>
      <w:rPr>
        <w:rFonts w:ascii="Arial" w:hAnsi="Arial" w:hint="default"/>
      </w:rPr>
    </w:lvl>
    <w:lvl w:ilvl="6" w:tplc="EA64BC20" w:tentative="1">
      <w:start w:val="1"/>
      <w:numFmt w:val="bullet"/>
      <w:lvlText w:val="•"/>
      <w:lvlJc w:val="left"/>
      <w:pPr>
        <w:tabs>
          <w:tab w:val="num" w:pos="13470"/>
        </w:tabs>
        <w:ind w:left="13470" w:hanging="360"/>
      </w:pPr>
      <w:rPr>
        <w:rFonts w:ascii="Arial" w:hAnsi="Arial" w:hint="default"/>
      </w:rPr>
    </w:lvl>
    <w:lvl w:ilvl="7" w:tplc="96F4B062" w:tentative="1">
      <w:start w:val="1"/>
      <w:numFmt w:val="bullet"/>
      <w:lvlText w:val="•"/>
      <w:lvlJc w:val="left"/>
      <w:pPr>
        <w:tabs>
          <w:tab w:val="num" w:pos="14190"/>
        </w:tabs>
        <w:ind w:left="14190" w:hanging="360"/>
      </w:pPr>
      <w:rPr>
        <w:rFonts w:ascii="Arial" w:hAnsi="Arial" w:hint="default"/>
      </w:rPr>
    </w:lvl>
    <w:lvl w:ilvl="8" w:tplc="30C8F8EE" w:tentative="1">
      <w:start w:val="1"/>
      <w:numFmt w:val="bullet"/>
      <w:lvlText w:val="•"/>
      <w:lvlJc w:val="left"/>
      <w:pPr>
        <w:tabs>
          <w:tab w:val="num" w:pos="14910"/>
        </w:tabs>
        <w:ind w:left="14910" w:hanging="360"/>
      </w:pPr>
      <w:rPr>
        <w:rFonts w:ascii="Arial" w:hAnsi="Arial" w:hint="default"/>
      </w:rPr>
    </w:lvl>
  </w:abstractNum>
  <w:abstractNum w:abstractNumId="7" w15:restartNumberingAfterBreak="0">
    <w:nsid w:val="3430468F"/>
    <w:multiLevelType w:val="hybridMultilevel"/>
    <w:tmpl w:val="505EBE2C"/>
    <w:lvl w:ilvl="0" w:tplc="0FC66024">
      <w:start w:val="1"/>
      <w:numFmt w:val="bullet"/>
      <w:lvlText w:val="•"/>
      <w:lvlJc w:val="left"/>
      <w:pPr>
        <w:tabs>
          <w:tab w:val="num" w:pos="720"/>
        </w:tabs>
        <w:ind w:left="720" w:hanging="360"/>
      </w:pPr>
      <w:rPr>
        <w:rFonts w:ascii="Arial" w:hAnsi="Arial" w:hint="default"/>
      </w:rPr>
    </w:lvl>
    <w:lvl w:ilvl="1" w:tplc="BEF8B0CC" w:tentative="1">
      <w:start w:val="1"/>
      <w:numFmt w:val="bullet"/>
      <w:lvlText w:val="•"/>
      <w:lvlJc w:val="left"/>
      <w:pPr>
        <w:tabs>
          <w:tab w:val="num" w:pos="1440"/>
        </w:tabs>
        <w:ind w:left="1440" w:hanging="360"/>
      </w:pPr>
      <w:rPr>
        <w:rFonts w:ascii="Arial" w:hAnsi="Arial" w:hint="default"/>
      </w:rPr>
    </w:lvl>
    <w:lvl w:ilvl="2" w:tplc="1FA446BE" w:tentative="1">
      <w:start w:val="1"/>
      <w:numFmt w:val="bullet"/>
      <w:lvlText w:val="•"/>
      <w:lvlJc w:val="left"/>
      <w:pPr>
        <w:tabs>
          <w:tab w:val="num" w:pos="2160"/>
        </w:tabs>
        <w:ind w:left="2160" w:hanging="360"/>
      </w:pPr>
      <w:rPr>
        <w:rFonts w:ascii="Arial" w:hAnsi="Arial" w:hint="default"/>
      </w:rPr>
    </w:lvl>
    <w:lvl w:ilvl="3" w:tplc="41EC78C8" w:tentative="1">
      <w:start w:val="1"/>
      <w:numFmt w:val="bullet"/>
      <w:lvlText w:val="•"/>
      <w:lvlJc w:val="left"/>
      <w:pPr>
        <w:tabs>
          <w:tab w:val="num" w:pos="2880"/>
        </w:tabs>
        <w:ind w:left="2880" w:hanging="360"/>
      </w:pPr>
      <w:rPr>
        <w:rFonts w:ascii="Arial" w:hAnsi="Arial" w:hint="default"/>
      </w:rPr>
    </w:lvl>
    <w:lvl w:ilvl="4" w:tplc="0E36A234" w:tentative="1">
      <w:start w:val="1"/>
      <w:numFmt w:val="bullet"/>
      <w:lvlText w:val="•"/>
      <w:lvlJc w:val="left"/>
      <w:pPr>
        <w:tabs>
          <w:tab w:val="num" w:pos="3600"/>
        </w:tabs>
        <w:ind w:left="3600" w:hanging="360"/>
      </w:pPr>
      <w:rPr>
        <w:rFonts w:ascii="Arial" w:hAnsi="Arial" w:hint="default"/>
      </w:rPr>
    </w:lvl>
    <w:lvl w:ilvl="5" w:tplc="44C82D5C" w:tentative="1">
      <w:start w:val="1"/>
      <w:numFmt w:val="bullet"/>
      <w:lvlText w:val="•"/>
      <w:lvlJc w:val="left"/>
      <w:pPr>
        <w:tabs>
          <w:tab w:val="num" w:pos="4320"/>
        </w:tabs>
        <w:ind w:left="4320" w:hanging="360"/>
      </w:pPr>
      <w:rPr>
        <w:rFonts w:ascii="Arial" w:hAnsi="Arial" w:hint="default"/>
      </w:rPr>
    </w:lvl>
    <w:lvl w:ilvl="6" w:tplc="AD727E84" w:tentative="1">
      <w:start w:val="1"/>
      <w:numFmt w:val="bullet"/>
      <w:lvlText w:val="•"/>
      <w:lvlJc w:val="left"/>
      <w:pPr>
        <w:tabs>
          <w:tab w:val="num" w:pos="5040"/>
        </w:tabs>
        <w:ind w:left="5040" w:hanging="360"/>
      </w:pPr>
      <w:rPr>
        <w:rFonts w:ascii="Arial" w:hAnsi="Arial" w:hint="default"/>
      </w:rPr>
    </w:lvl>
    <w:lvl w:ilvl="7" w:tplc="F5766EEE" w:tentative="1">
      <w:start w:val="1"/>
      <w:numFmt w:val="bullet"/>
      <w:lvlText w:val="•"/>
      <w:lvlJc w:val="left"/>
      <w:pPr>
        <w:tabs>
          <w:tab w:val="num" w:pos="5760"/>
        </w:tabs>
        <w:ind w:left="5760" w:hanging="360"/>
      </w:pPr>
      <w:rPr>
        <w:rFonts w:ascii="Arial" w:hAnsi="Arial" w:hint="default"/>
      </w:rPr>
    </w:lvl>
    <w:lvl w:ilvl="8" w:tplc="0D3876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7E739A"/>
    <w:multiLevelType w:val="hybridMultilevel"/>
    <w:tmpl w:val="6200092C"/>
    <w:lvl w:ilvl="0" w:tplc="29BECA62">
      <w:start w:val="1"/>
      <w:numFmt w:val="bullet"/>
      <w:lvlText w:val="•"/>
      <w:lvlJc w:val="left"/>
      <w:pPr>
        <w:tabs>
          <w:tab w:val="num" w:pos="720"/>
        </w:tabs>
        <w:ind w:left="720" w:hanging="360"/>
      </w:pPr>
      <w:rPr>
        <w:rFonts w:ascii="Arial" w:hAnsi="Arial" w:hint="default"/>
      </w:rPr>
    </w:lvl>
    <w:lvl w:ilvl="1" w:tplc="C4CEBCDC" w:tentative="1">
      <w:start w:val="1"/>
      <w:numFmt w:val="bullet"/>
      <w:lvlText w:val="•"/>
      <w:lvlJc w:val="left"/>
      <w:pPr>
        <w:tabs>
          <w:tab w:val="num" w:pos="1440"/>
        </w:tabs>
        <w:ind w:left="1440" w:hanging="360"/>
      </w:pPr>
      <w:rPr>
        <w:rFonts w:ascii="Arial" w:hAnsi="Arial" w:hint="default"/>
      </w:rPr>
    </w:lvl>
    <w:lvl w:ilvl="2" w:tplc="C80CFA2C" w:tentative="1">
      <w:start w:val="1"/>
      <w:numFmt w:val="bullet"/>
      <w:lvlText w:val="•"/>
      <w:lvlJc w:val="left"/>
      <w:pPr>
        <w:tabs>
          <w:tab w:val="num" w:pos="2160"/>
        </w:tabs>
        <w:ind w:left="2160" w:hanging="360"/>
      </w:pPr>
      <w:rPr>
        <w:rFonts w:ascii="Arial" w:hAnsi="Arial" w:hint="default"/>
      </w:rPr>
    </w:lvl>
    <w:lvl w:ilvl="3" w:tplc="0DC0B9E2" w:tentative="1">
      <w:start w:val="1"/>
      <w:numFmt w:val="bullet"/>
      <w:lvlText w:val="•"/>
      <w:lvlJc w:val="left"/>
      <w:pPr>
        <w:tabs>
          <w:tab w:val="num" w:pos="2880"/>
        </w:tabs>
        <w:ind w:left="2880" w:hanging="360"/>
      </w:pPr>
      <w:rPr>
        <w:rFonts w:ascii="Arial" w:hAnsi="Arial" w:hint="default"/>
      </w:rPr>
    </w:lvl>
    <w:lvl w:ilvl="4" w:tplc="C248E1AC" w:tentative="1">
      <w:start w:val="1"/>
      <w:numFmt w:val="bullet"/>
      <w:lvlText w:val="•"/>
      <w:lvlJc w:val="left"/>
      <w:pPr>
        <w:tabs>
          <w:tab w:val="num" w:pos="3600"/>
        </w:tabs>
        <w:ind w:left="3600" w:hanging="360"/>
      </w:pPr>
      <w:rPr>
        <w:rFonts w:ascii="Arial" w:hAnsi="Arial" w:hint="default"/>
      </w:rPr>
    </w:lvl>
    <w:lvl w:ilvl="5" w:tplc="27C06AB6" w:tentative="1">
      <w:start w:val="1"/>
      <w:numFmt w:val="bullet"/>
      <w:lvlText w:val="•"/>
      <w:lvlJc w:val="left"/>
      <w:pPr>
        <w:tabs>
          <w:tab w:val="num" w:pos="4320"/>
        </w:tabs>
        <w:ind w:left="4320" w:hanging="360"/>
      </w:pPr>
      <w:rPr>
        <w:rFonts w:ascii="Arial" w:hAnsi="Arial" w:hint="default"/>
      </w:rPr>
    </w:lvl>
    <w:lvl w:ilvl="6" w:tplc="5A609B18" w:tentative="1">
      <w:start w:val="1"/>
      <w:numFmt w:val="bullet"/>
      <w:lvlText w:val="•"/>
      <w:lvlJc w:val="left"/>
      <w:pPr>
        <w:tabs>
          <w:tab w:val="num" w:pos="5040"/>
        </w:tabs>
        <w:ind w:left="5040" w:hanging="360"/>
      </w:pPr>
      <w:rPr>
        <w:rFonts w:ascii="Arial" w:hAnsi="Arial" w:hint="default"/>
      </w:rPr>
    </w:lvl>
    <w:lvl w:ilvl="7" w:tplc="71CE6656" w:tentative="1">
      <w:start w:val="1"/>
      <w:numFmt w:val="bullet"/>
      <w:lvlText w:val="•"/>
      <w:lvlJc w:val="left"/>
      <w:pPr>
        <w:tabs>
          <w:tab w:val="num" w:pos="5760"/>
        </w:tabs>
        <w:ind w:left="5760" w:hanging="360"/>
      </w:pPr>
      <w:rPr>
        <w:rFonts w:ascii="Arial" w:hAnsi="Arial" w:hint="default"/>
      </w:rPr>
    </w:lvl>
    <w:lvl w:ilvl="8" w:tplc="4DAADB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DB0763"/>
    <w:multiLevelType w:val="hybridMultilevel"/>
    <w:tmpl w:val="0ADE37F8"/>
    <w:lvl w:ilvl="0" w:tplc="819CDDB6">
      <w:start w:val="1"/>
      <w:numFmt w:val="bullet"/>
      <w:lvlText w:val="•"/>
      <w:lvlJc w:val="left"/>
      <w:pPr>
        <w:tabs>
          <w:tab w:val="num" w:pos="720"/>
        </w:tabs>
        <w:ind w:left="720" w:hanging="360"/>
      </w:pPr>
      <w:rPr>
        <w:rFonts w:ascii="Arial" w:hAnsi="Arial" w:hint="default"/>
      </w:rPr>
    </w:lvl>
    <w:lvl w:ilvl="1" w:tplc="1C58D79A" w:tentative="1">
      <w:start w:val="1"/>
      <w:numFmt w:val="bullet"/>
      <w:lvlText w:val="•"/>
      <w:lvlJc w:val="left"/>
      <w:pPr>
        <w:tabs>
          <w:tab w:val="num" w:pos="1440"/>
        </w:tabs>
        <w:ind w:left="1440" w:hanging="360"/>
      </w:pPr>
      <w:rPr>
        <w:rFonts w:ascii="Arial" w:hAnsi="Arial" w:hint="default"/>
      </w:rPr>
    </w:lvl>
    <w:lvl w:ilvl="2" w:tplc="BB449452" w:tentative="1">
      <w:start w:val="1"/>
      <w:numFmt w:val="bullet"/>
      <w:lvlText w:val="•"/>
      <w:lvlJc w:val="left"/>
      <w:pPr>
        <w:tabs>
          <w:tab w:val="num" w:pos="2160"/>
        </w:tabs>
        <w:ind w:left="2160" w:hanging="360"/>
      </w:pPr>
      <w:rPr>
        <w:rFonts w:ascii="Arial" w:hAnsi="Arial" w:hint="default"/>
      </w:rPr>
    </w:lvl>
    <w:lvl w:ilvl="3" w:tplc="A39C1DF2" w:tentative="1">
      <w:start w:val="1"/>
      <w:numFmt w:val="bullet"/>
      <w:lvlText w:val="•"/>
      <w:lvlJc w:val="left"/>
      <w:pPr>
        <w:tabs>
          <w:tab w:val="num" w:pos="2880"/>
        </w:tabs>
        <w:ind w:left="2880" w:hanging="360"/>
      </w:pPr>
      <w:rPr>
        <w:rFonts w:ascii="Arial" w:hAnsi="Arial" w:hint="default"/>
      </w:rPr>
    </w:lvl>
    <w:lvl w:ilvl="4" w:tplc="2C6C75DA" w:tentative="1">
      <w:start w:val="1"/>
      <w:numFmt w:val="bullet"/>
      <w:lvlText w:val="•"/>
      <w:lvlJc w:val="left"/>
      <w:pPr>
        <w:tabs>
          <w:tab w:val="num" w:pos="3600"/>
        </w:tabs>
        <w:ind w:left="3600" w:hanging="360"/>
      </w:pPr>
      <w:rPr>
        <w:rFonts w:ascii="Arial" w:hAnsi="Arial" w:hint="default"/>
      </w:rPr>
    </w:lvl>
    <w:lvl w:ilvl="5" w:tplc="9BEAFDE6" w:tentative="1">
      <w:start w:val="1"/>
      <w:numFmt w:val="bullet"/>
      <w:lvlText w:val="•"/>
      <w:lvlJc w:val="left"/>
      <w:pPr>
        <w:tabs>
          <w:tab w:val="num" w:pos="4320"/>
        </w:tabs>
        <w:ind w:left="4320" w:hanging="360"/>
      </w:pPr>
      <w:rPr>
        <w:rFonts w:ascii="Arial" w:hAnsi="Arial" w:hint="default"/>
      </w:rPr>
    </w:lvl>
    <w:lvl w:ilvl="6" w:tplc="F1C21FA8" w:tentative="1">
      <w:start w:val="1"/>
      <w:numFmt w:val="bullet"/>
      <w:lvlText w:val="•"/>
      <w:lvlJc w:val="left"/>
      <w:pPr>
        <w:tabs>
          <w:tab w:val="num" w:pos="5040"/>
        </w:tabs>
        <w:ind w:left="5040" w:hanging="360"/>
      </w:pPr>
      <w:rPr>
        <w:rFonts w:ascii="Arial" w:hAnsi="Arial" w:hint="default"/>
      </w:rPr>
    </w:lvl>
    <w:lvl w:ilvl="7" w:tplc="F2146D64" w:tentative="1">
      <w:start w:val="1"/>
      <w:numFmt w:val="bullet"/>
      <w:lvlText w:val="•"/>
      <w:lvlJc w:val="left"/>
      <w:pPr>
        <w:tabs>
          <w:tab w:val="num" w:pos="5760"/>
        </w:tabs>
        <w:ind w:left="5760" w:hanging="360"/>
      </w:pPr>
      <w:rPr>
        <w:rFonts w:ascii="Arial" w:hAnsi="Arial" w:hint="default"/>
      </w:rPr>
    </w:lvl>
    <w:lvl w:ilvl="8" w:tplc="14DC9D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4E7698"/>
    <w:multiLevelType w:val="hybridMultilevel"/>
    <w:tmpl w:val="10447CC0"/>
    <w:lvl w:ilvl="0" w:tplc="69EE57AE">
      <w:start w:val="1"/>
      <w:numFmt w:val="bullet"/>
      <w:lvlText w:val="•"/>
      <w:lvlJc w:val="left"/>
      <w:pPr>
        <w:tabs>
          <w:tab w:val="num" w:pos="720"/>
        </w:tabs>
        <w:ind w:left="720" w:hanging="360"/>
      </w:pPr>
      <w:rPr>
        <w:rFonts w:ascii="Arial" w:hAnsi="Arial" w:hint="default"/>
      </w:rPr>
    </w:lvl>
    <w:lvl w:ilvl="1" w:tplc="1D7ED1F4" w:tentative="1">
      <w:start w:val="1"/>
      <w:numFmt w:val="bullet"/>
      <w:lvlText w:val="•"/>
      <w:lvlJc w:val="left"/>
      <w:pPr>
        <w:tabs>
          <w:tab w:val="num" w:pos="1440"/>
        </w:tabs>
        <w:ind w:left="1440" w:hanging="360"/>
      </w:pPr>
      <w:rPr>
        <w:rFonts w:ascii="Arial" w:hAnsi="Arial" w:hint="default"/>
      </w:rPr>
    </w:lvl>
    <w:lvl w:ilvl="2" w:tplc="F2F422EA" w:tentative="1">
      <w:start w:val="1"/>
      <w:numFmt w:val="bullet"/>
      <w:lvlText w:val="•"/>
      <w:lvlJc w:val="left"/>
      <w:pPr>
        <w:tabs>
          <w:tab w:val="num" w:pos="2160"/>
        </w:tabs>
        <w:ind w:left="2160" w:hanging="360"/>
      </w:pPr>
      <w:rPr>
        <w:rFonts w:ascii="Arial" w:hAnsi="Arial" w:hint="default"/>
      </w:rPr>
    </w:lvl>
    <w:lvl w:ilvl="3" w:tplc="D24EA82C" w:tentative="1">
      <w:start w:val="1"/>
      <w:numFmt w:val="bullet"/>
      <w:lvlText w:val="•"/>
      <w:lvlJc w:val="left"/>
      <w:pPr>
        <w:tabs>
          <w:tab w:val="num" w:pos="2880"/>
        </w:tabs>
        <w:ind w:left="2880" w:hanging="360"/>
      </w:pPr>
      <w:rPr>
        <w:rFonts w:ascii="Arial" w:hAnsi="Arial" w:hint="default"/>
      </w:rPr>
    </w:lvl>
    <w:lvl w:ilvl="4" w:tplc="4F0C0EA4" w:tentative="1">
      <w:start w:val="1"/>
      <w:numFmt w:val="bullet"/>
      <w:lvlText w:val="•"/>
      <w:lvlJc w:val="left"/>
      <w:pPr>
        <w:tabs>
          <w:tab w:val="num" w:pos="3600"/>
        </w:tabs>
        <w:ind w:left="3600" w:hanging="360"/>
      </w:pPr>
      <w:rPr>
        <w:rFonts w:ascii="Arial" w:hAnsi="Arial" w:hint="default"/>
      </w:rPr>
    </w:lvl>
    <w:lvl w:ilvl="5" w:tplc="2E06E49A" w:tentative="1">
      <w:start w:val="1"/>
      <w:numFmt w:val="bullet"/>
      <w:lvlText w:val="•"/>
      <w:lvlJc w:val="left"/>
      <w:pPr>
        <w:tabs>
          <w:tab w:val="num" w:pos="4320"/>
        </w:tabs>
        <w:ind w:left="4320" w:hanging="360"/>
      </w:pPr>
      <w:rPr>
        <w:rFonts w:ascii="Arial" w:hAnsi="Arial" w:hint="default"/>
      </w:rPr>
    </w:lvl>
    <w:lvl w:ilvl="6" w:tplc="9E22E61E" w:tentative="1">
      <w:start w:val="1"/>
      <w:numFmt w:val="bullet"/>
      <w:lvlText w:val="•"/>
      <w:lvlJc w:val="left"/>
      <w:pPr>
        <w:tabs>
          <w:tab w:val="num" w:pos="5040"/>
        </w:tabs>
        <w:ind w:left="5040" w:hanging="360"/>
      </w:pPr>
      <w:rPr>
        <w:rFonts w:ascii="Arial" w:hAnsi="Arial" w:hint="default"/>
      </w:rPr>
    </w:lvl>
    <w:lvl w:ilvl="7" w:tplc="A6EE8B96" w:tentative="1">
      <w:start w:val="1"/>
      <w:numFmt w:val="bullet"/>
      <w:lvlText w:val="•"/>
      <w:lvlJc w:val="left"/>
      <w:pPr>
        <w:tabs>
          <w:tab w:val="num" w:pos="5760"/>
        </w:tabs>
        <w:ind w:left="5760" w:hanging="360"/>
      </w:pPr>
      <w:rPr>
        <w:rFonts w:ascii="Arial" w:hAnsi="Arial" w:hint="default"/>
      </w:rPr>
    </w:lvl>
    <w:lvl w:ilvl="8" w:tplc="77AED6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965A20"/>
    <w:multiLevelType w:val="hybridMultilevel"/>
    <w:tmpl w:val="8DBCC6B2"/>
    <w:lvl w:ilvl="0" w:tplc="4CFCB0AE">
      <w:start w:val="1"/>
      <w:numFmt w:val="bullet"/>
      <w:lvlText w:val="•"/>
      <w:lvlJc w:val="left"/>
      <w:pPr>
        <w:tabs>
          <w:tab w:val="num" w:pos="720"/>
        </w:tabs>
        <w:ind w:left="720" w:hanging="360"/>
      </w:pPr>
      <w:rPr>
        <w:rFonts w:ascii="Times" w:hAnsi="Times" w:hint="default"/>
      </w:rPr>
    </w:lvl>
    <w:lvl w:ilvl="1" w:tplc="9D5C6228" w:tentative="1">
      <w:start w:val="1"/>
      <w:numFmt w:val="bullet"/>
      <w:lvlText w:val="•"/>
      <w:lvlJc w:val="left"/>
      <w:pPr>
        <w:tabs>
          <w:tab w:val="num" w:pos="1440"/>
        </w:tabs>
        <w:ind w:left="1440" w:hanging="360"/>
      </w:pPr>
      <w:rPr>
        <w:rFonts w:ascii="Times" w:hAnsi="Times" w:hint="default"/>
      </w:rPr>
    </w:lvl>
    <w:lvl w:ilvl="2" w:tplc="11CC08FA" w:tentative="1">
      <w:start w:val="1"/>
      <w:numFmt w:val="bullet"/>
      <w:lvlText w:val="•"/>
      <w:lvlJc w:val="left"/>
      <w:pPr>
        <w:tabs>
          <w:tab w:val="num" w:pos="2160"/>
        </w:tabs>
        <w:ind w:left="2160" w:hanging="360"/>
      </w:pPr>
      <w:rPr>
        <w:rFonts w:ascii="Times" w:hAnsi="Times" w:hint="default"/>
      </w:rPr>
    </w:lvl>
    <w:lvl w:ilvl="3" w:tplc="DAD6EE96" w:tentative="1">
      <w:start w:val="1"/>
      <w:numFmt w:val="bullet"/>
      <w:lvlText w:val="•"/>
      <w:lvlJc w:val="left"/>
      <w:pPr>
        <w:tabs>
          <w:tab w:val="num" w:pos="2880"/>
        </w:tabs>
        <w:ind w:left="2880" w:hanging="360"/>
      </w:pPr>
      <w:rPr>
        <w:rFonts w:ascii="Times" w:hAnsi="Times" w:hint="default"/>
      </w:rPr>
    </w:lvl>
    <w:lvl w:ilvl="4" w:tplc="BA9EADE6" w:tentative="1">
      <w:start w:val="1"/>
      <w:numFmt w:val="bullet"/>
      <w:lvlText w:val="•"/>
      <w:lvlJc w:val="left"/>
      <w:pPr>
        <w:tabs>
          <w:tab w:val="num" w:pos="3600"/>
        </w:tabs>
        <w:ind w:left="3600" w:hanging="360"/>
      </w:pPr>
      <w:rPr>
        <w:rFonts w:ascii="Times" w:hAnsi="Times" w:hint="default"/>
      </w:rPr>
    </w:lvl>
    <w:lvl w:ilvl="5" w:tplc="F2E841C8" w:tentative="1">
      <w:start w:val="1"/>
      <w:numFmt w:val="bullet"/>
      <w:lvlText w:val="•"/>
      <w:lvlJc w:val="left"/>
      <w:pPr>
        <w:tabs>
          <w:tab w:val="num" w:pos="4320"/>
        </w:tabs>
        <w:ind w:left="4320" w:hanging="360"/>
      </w:pPr>
      <w:rPr>
        <w:rFonts w:ascii="Times" w:hAnsi="Times" w:hint="default"/>
      </w:rPr>
    </w:lvl>
    <w:lvl w:ilvl="6" w:tplc="04F6C502" w:tentative="1">
      <w:start w:val="1"/>
      <w:numFmt w:val="bullet"/>
      <w:lvlText w:val="•"/>
      <w:lvlJc w:val="left"/>
      <w:pPr>
        <w:tabs>
          <w:tab w:val="num" w:pos="5040"/>
        </w:tabs>
        <w:ind w:left="5040" w:hanging="360"/>
      </w:pPr>
      <w:rPr>
        <w:rFonts w:ascii="Times" w:hAnsi="Times" w:hint="default"/>
      </w:rPr>
    </w:lvl>
    <w:lvl w:ilvl="7" w:tplc="995E200E" w:tentative="1">
      <w:start w:val="1"/>
      <w:numFmt w:val="bullet"/>
      <w:lvlText w:val="•"/>
      <w:lvlJc w:val="left"/>
      <w:pPr>
        <w:tabs>
          <w:tab w:val="num" w:pos="5760"/>
        </w:tabs>
        <w:ind w:left="5760" w:hanging="360"/>
      </w:pPr>
      <w:rPr>
        <w:rFonts w:ascii="Times" w:hAnsi="Times" w:hint="default"/>
      </w:rPr>
    </w:lvl>
    <w:lvl w:ilvl="8" w:tplc="308AA9DE"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A925D52"/>
    <w:multiLevelType w:val="hybridMultilevel"/>
    <w:tmpl w:val="DC983C0E"/>
    <w:lvl w:ilvl="0" w:tplc="4972EFC4">
      <w:start w:val="1"/>
      <w:numFmt w:val="bullet"/>
      <w:lvlText w:val="•"/>
      <w:lvlJc w:val="left"/>
      <w:pPr>
        <w:tabs>
          <w:tab w:val="num" w:pos="720"/>
        </w:tabs>
        <w:ind w:left="720" w:hanging="360"/>
      </w:pPr>
      <w:rPr>
        <w:rFonts w:ascii="Arial" w:hAnsi="Arial" w:hint="default"/>
      </w:rPr>
    </w:lvl>
    <w:lvl w:ilvl="1" w:tplc="CB62F38A" w:tentative="1">
      <w:start w:val="1"/>
      <w:numFmt w:val="bullet"/>
      <w:lvlText w:val="•"/>
      <w:lvlJc w:val="left"/>
      <w:pPr>
        <w:tabs>
          <w:tab w:val="num" w:pos="1440"/>
        </w:tabs>
        <w:ind w:left="1440" w:hanging="360"/>
      </w:pPr>
      <w:rPr>
        <w:rFonts w:ascii="Arial" w:hAnsi="Arial" w:hint="default"/>
      </w:rPr>
    </w:lvl>
    <w:lvl w:ilvl="2" w:tplc="9F9CB7D6" w:tentative="1">
      <w:start w:val="1"/>
      <w:numFmt w:val="bullet"/>
      <w:lvlText w:val="•"/>
      <w:lvlJc w:val="left"/>
      <w:pPr>
        <w:tabs>
          <w:tab w:val="num" w:pos="2160"/>
        </w:tabs>
        <w:ind w:left="2160" w:hanging="360"/>
      </w:pPr>
      <w:rPr>
        <w:rFonts w:ascii="Arial" w:hAnsi="Arial" w:hint="default"/>
      </w:rPr>
    </w:lvl>
    <w:lvl w:ilvl="3" w:tplc="0B623138" w:tentative="1">
      <w:start w:val="1"/>
      <w:numFmt w:val="bullet"/>
      <w:lvlText w:val="•"/>
      <w:lvlJc w:val="left"/>
      <w:pPr>
        <w:tabs>
          <w:tab w:val="num" w:pos="2880"/>
        </w:tabs>
        <w:ind w:left="2880" w:hanging="360"/>
      </w:pPr>
      <w:rPr>
        <w:rFonts w:ascii="Arial" w:hAnsi="Arial" w:hint="default"/>
      </w:rPr>
    </w:lvl>
    <w:lvl w:ilvl="4" w:tplc="995008D4" w:tentative="1">
      <w:start w:val="1"/>
      <w:numFmt w:val="bullet"/>
      <w:lvlText w:val="•"/>
      <w:lvlJc w:val="left"/>
      <w:pPr>
        <w:tabs>
          <w:tab w:val="num" w:pos="3600"/>
        </w:tabs>
        <w:ind w:left="3600" w:hanging="360"/>
      </w:pPr>
      <w:rPr>
        <w:rFonts w:ascii="Arial" w:hAnsi="Arial" w:hint="default"/>
      </w:rPr>
    </w:lvl>
    <w:lvl w:ilvl="5" w:tplc="09DECD64" w:tentative="1">
      <w:start w:val="1"/>
      <w:numFmt w:val="bullet"/>
      <w:lvlText w:val="•"/>
      <w:lvlJc w:val="left"/>
      <w:pPr>
        <w:tabs>
          <w:tab w:val="num" w:pos="4320"/>
        </w:tabs>
        <w:ind w:left="4320" w:hanging="360"/>
      </w:pPr>
      <w:rPr>
        <w:rFonts w:ascii="Arial" w:hAnsi="Arial" w:hint="default"/>
      </w:rPr>
    </w:lvl>
    <w:lvl w:ilvl="6" w:tplc="1E0E6A9E" w:tentative="1">
      <w:start w:val="1"/>
      <w:numFmt w:val="bullet"/>
      <w:lvlText w:val="•"/>
      <w:lvlJc w:val="left"/>
      <w:pPr>
        <w:tabs>
          <w:tab w:val="num" w:pos="5040"/>
        </w:tabs>
        <w:ind w:left="5040" w:hanging="360"/>
      </w:pPr>
      <w:rPr>
        <w:rFonts w:ascii="Arial" w:hAnsi="Arial" w:hint="default"/>
      </w:rPr>
    </w:lvl>
    <w:lvl w:ilvl="7" w:tplc="8A86A252" w:tentative="1">
      <w:start w:val="1"/>
      <w:numFmt w:val="bullet"/>
      <w:lvlText w:val="•"/>
      <w:lvlJc w:val="left"/>
      <w:pPr>
        <w:tabs>
          <w:tab w:val="num" w:pos="5760"/>
        </w:tabs>
        <w:ind w:left="5760" w:hanging="360"/>
      </w:pPr>
      <w:rPr>
        <w:rFonts w:ascii="Arial" w:hAnsi="Arial" w:hint="default"/>
      </w:rPr>
    </w:lvl>
    <w:lvl w:ilvl="8" w:tplc="D026E7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4A7839"/>
    <w:multiLevelType w:val="hybridMultilevel"/>
    <w:tmpl w:val="C8588EF0"/>
    <w:lvl w:ilvl="0" w:tplc="253254A6">
      <w:start w:val="1"/>
      <w:numFmt w:val="decimal"/>
      <w:lvlText w:val="%1."/>
      <w:lvlJc w:val="left"/>
      <w:pPr>
        <w:tabs>
          <w:tab w:val="num" w:pos="720"/>
        </w:tabs>
        <w:ind w:left="720" w:hanging="360"/>
      </w:pPr>
    </w:lvl>
    <w:lvl w:ilvl="1" w:tplc="C0A863A2" w:tentative="1">
      <w:start w:val="1"/>
      <w:numFmt w:val="decimal"/>
      <w:lvlText w:val="%2."/>
      <w:lvlJc w:val="left"/>
      <w:pPr>
        <w:tabs>
          <w:tab w:val="num" w:pos="1440"/>
        </w:tabs>
        <w:ind w:left="1440" w:hanging="360"/>
      </w:pPr>
    </w:lvl>
    <w:lvl w:ilvl="2" w:tplc="9F340318" w:tentative="1">
      <w:start w:val="1"/>
      <w:numFmt w:val="decimal"/>
      <w:lvlText w:val="%3."/>
      <w:lvlJc w:val="left"/>
      <w:pPr>
        <w:tabs>
          <w:tab w:val="num" w:pos="2160"/>
        </w:tabs>
        <w:ind w:left="2160" w:hanging="360"/>
      </w:pPr>
    </w:lvl>
    <w:lvl w:ilvl="3" w:tplc="1C2875D4" w:tentative="1">
      <w:start w:val="1"/>
      <w:numFmt w:val="decimal"/>
      <w:lvlText w:val="%4."/>
      <w:lvlJc w:val="left"/>
      <w:pPr>
        <w:tabs>
          <w:tab w:val="num" w:pos="2880"/>
        </w:tabs>
        <w:ind w:left="2880" w:hanging="360"/>
      </w:pPr>
    </w:lvl>
    <w:lvl w:ilvl="4" w:tplc="D936910E" w:tentative="1">
      <w:start w:val="1"/>
      <w:numFmt w:val="decimal"/>
      <w:lvlText w:val="%5."/>
      <w:lvlJc w:val="left"/>
      <w:pPr>
        <w:tabs>
          <w:tab w:val="num" w:pos="3600"/>
        </w:tabs>
        <w:ind w:left="3600" w:hanging="360"/>
      </w:pPr>
    </w:lvl>
    <w:lvl w:ilvl="5" w:tplc="2AD44CFA" w:tentative="1">
      <w:start w:val="1"/>
      <w:numFmt w:val="decimal"/>
      <w:lvlText w:val="%6."/>
      <w:lvlJc w:val="left"/>
      <w:pPr>
        <w:tabs>
          <w:tab w:val="num" w:pos="4320"/>
        </w:tabs>
        <w:ind w:left="4320" w:hanging="360"/>
      </w:pPr>
    </w:lvl>
    <w:lvl w:ilvl="6" w:tplc="9A8C5360" w:tentative="1">
      <w:start w:val="1"/>
      <w:numFmt w:val="decimal"/>
      <w:lvlText w:val="%7."/>
      <w:lvlJc w:val="left"/>
      <w:pPr>
        <w:tabs>
          <w:tab w:val="num" w:pos="5040"/>
        </w:tabs>
        <w:ind w:left="5040" w:hanging="360"/>
      </w:pPr>
    </w:lvl>
    <w:lvl w:ilvl="7" w:tplc="126CFA16" w:tentative="1">
      <w:start w:val="1"/>
      <w:numFmt w:val="decimal"/>
      <w:lvlText w:val="%8."/>
      <w:lvlJc w:val="left"/>
      <w:pPr>
        <w:tabs>
          <w:tab w:val="num" w:pos="5760"/>
        </w:tabs>
        <w:ind w:left="5760" w:hanging="360"/>
      </w:pPr>
    </w:lvl>
    <w:lvl w:ilvl="8" w:tplc="C2BE8B40" w:tentative="1">
      <w:start w:val="1"/>
      <w:numFmt w:val="decimal"/>
      <w:lvlText w:val="%9."/>
      <w:lvlJc w:val="left"/>
      <w:pPr>
        <w:tabs>
          <w:tab w:val="num" w:pos="6480"/>
        </w:tabs>
        <w:ind w:left="6480" w:hanging="360"/>
      </w:pPr>
    </w:lvl>
  </w:abstractNum>
  <w:abstractNum w:abstractNumId="14" w15:restartNumberingAfterBreak="0">
    <w:nsid w:val="77D15F9F"/>
    <w:multiLevelType w:val="hybridMultilevel"/>
    <w:tmpl w:val="2F96F1B2"/>
    <w:lvl w:ilvl="0" w:tplc="3B5A7EC4">
      <w:start w:val="1"/>
      <w:numFmt w:val="bullet"/>
      <w:lvlText w:val="•"/>
      <w:lvlJc w:val="left"/>
      <w:pPr>
        <w:tabs>
          <w:tab w:val="num" w:pos="10777"/>
        </w:tabs>
        <w:ind w:left="10777" w:hanging="360"/>
      </w:pPr>
      <w:rPr>
        <w:rFonts w:ascii="Arial" w:hAnsi="Arial" w:hint="default"/>
      </w:rPr>
    </w:lvl>
    <w:lvl w:ilvl="1" w:tplc="08090003">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num w:numId="1" w16cid:durableId="110125300">
    <w:abstractNumId w:val="0"/>
  </w:num>
  <w:num w:numId="2" w16cid:durableId="471404225">
    <w:abstractNumId w:val="13"/>
  </w:num>
  <w:num w:numId="3" w16cid:durableId="1009254792">
    <w:abstractNumId w:val="4"/>
  </w:num>
  <w:num w:numId="4" w16cid:durableId="160506832">
    <w:abstractNumId w:val="11"/>
  </w:num>
  <w:num w:numId="5" w16cid:durableId="1176114854">
    <w:abstractNumId w:val="7"/>
  </w:num>
  <w:num w:numId="6" w16cid:durableId="1689288014">
    <w:abstractNumId w:val="8"/>
  </w:num>
  <w:num w:numId="7" w16cid:durableId="1155683083">
    <w:abstractNumId w:val="9"/>
  </w:num>
  <w:num w:numId="8" w16cid:durableId="767696677">
    <w:abstractNumId w:val="10"/>
  </w:num>
  <w:num w:numId="9" w16cid:durableId="1915317185">
    <w:abstractNumId w:val="2"/>
  </w:num>
  <w:num w:numId="10" w16cid:durableId="619839534">
    <w:abstractNumId w:val="12"/>
  </w:num>
  <w:num w:numId="11" w16cid:durableId="1396197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2258453">
    <w:abstractNumId w:val="6"/>
  </w:num>
  <w:num w:numId="13" w16cid:durableId="949511475">
    <w:abstractNumId w:val="3"/>
  </w:num>
  <w:num w:numId="14" w16cid:durableId="1330448179">
    <w:abstractNumId w:val="1"/>
  </w:num>
  <w:num w:numId="15" w16cid:durableId="180749990">
    <w:abstractNumId w:val="5"/>
  </w:num>
  <w:num w:numId="16" w16cid:durableId="19410584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5E"/>
    <w:rsid w:val="00005E44"/>
    <w:rsid w:val="00015A05"/>
    <w:rsid w:val="00021C46"/>
    <w:rsid w:val="00052AD4"/>
    <w:rsid w:val="000A415F"/>
    <w:rsid w:val="000D0F1C"/>
    <w:rsid w:val="00173D46"/>
    <w:rsid w:val="00175506"/>
    <w:rsid w:val="0018658B"/>
    <w:rsid w:val="001E0FC7"/>
    <w:rsid w:val="002038C5"/>
    <w:rsid w:val="00242DBE"/>
    <w:rsid w:val="00246C78"/>
    <w:rsid w:val="00256E56"/>
    <w:rsid w:val="002830A8"/>
    <w:rsid w:val="002D4272"/>
    <w:rsid w:val="002F24F1"/>
    <w:rsid w:val="00362F9D"/>
    <w:rsid w:val="00376105"/>
    <w:rsid w:val="003A5DBC"/>
    <w:rsid w:val="003C4244"/>
    <w:rsid w:val="003F45CB"/>
    <w:rsid w:val="00425171"/>
    <w:rsid w:val="00442865"/>
    <w:rsid w:val="004611AE"/>
    <w:rsid w:val="00471187"/>
    <w:rsid w:val="00481D9A"/>
    <w:rsid w:val="004946B2"/>
    <w:rsid w:val="004B2C77"/>
    <w:rsid w:val="004D1F03"/>
    <w:rsid w:val="004D1FAA"/>
    <w:rsid w:val="00502BB5"/>
    <w:rsid w:val="00512A47"/>
    <w:rsid w:val="00514925"/>
    <w:rsid w:val="00546E76"/>
    <w:rsid w:val="00552453"/>
    <w:rsid w:val="00584EFA"/>
    <w:rsid w:val="0059323E"/>
    <w:rsid w:val="005C22F2"/>
    <w:rsid w:val="005F6F4D"/>
    <w:rsid w:val="00645585"/>
    <w:rsid w:val="00665A15"/>
    <w:rsid w:val="006711E8"/>
    <w:rsid w:val="00695072"/>
    <w:rsid w:val="006A08E5"/>
    <w:rsid w:val="006C0589"/>
    <w:rsid w:val="006C2B3B"/>
    <w:rsid w:val="006D7DAF"/>
    <w:rsid w:val="007279EE"/>
    <w:rsid w:val="00740C89"/>
    <w:rsid w:val="00745722"/>
    <w:rsid w:val="0079008F"/>
    <w:rsid w:val="007A6588"/>
    <w:rsid w:val="007B798E"/>
    <w:rsid w:val="007D5A4B"/>
    <w:rsid w:val="00803DCA"/>
    <w:rsid w:val="008127BA"/>
    <w:rsid w:val="0081640B"/>
    <w:rsid w:val="00823C45"/>
    <w:rsid w:val="008250AE"/>
    <w:rsid w:val="0082627E"/>
    <w:rsid w:val="00864BF2"/>
    <w:rsid w:val="00897442"/>
    <w:rsid w:val="008A364D"/>
    <w:rsid w:val="008F5286"/>
    <w:rsid w:val="009B31AE"/>
    <w:rsid w:val="009D2423"/>
    <w:rsid w:val="00A0231E"/>
    <w:rsid w:val="00A13448"/>
    <w:rsid w:val="00A86745"/>
    <w:rsid w:val="00A93F37"/>
    <w:rsid w:val="00AC5E22"/>
    <w:rsid w:val="00AD3EF1"/>
    <w:rsid w:val="00AE3AB0"/>
    <w:rsid w:val="00AE54F8"/>
    <w:rsid w:val="00AF685E"/>
    <w:rsid w:val="00B1748D"/>
    <w:rsid w:val="00B31D58"/>
    <w:rsid w:val="00B46F30"/>
    <w:rsid w:val="00B7345E"/>
    <w:rsid w:val="00B8442D"/>
    <w:rsid w:val="00BB40FE"/>
    <w:rsid w:val="00BC055A"/>
    <w:rsid w:val="00BF0CFF"/>
    <w:rsid w:val="00C14C26"/>
    <w:rsid w:val="00C201E3"/>
    <w:rsid w:val="00C209D1"/>
    <w:rsid w:val="00C334F1"/>
    <w:rsid w:val="00C51E5A"/>
    <w:rsid w:val="00C53B07"/>
    <w:rsid w:val="00CD3919"/>
    <w:rsid w:val="00CE1F23"/>
    <w:rsid w:val="00E070E0"/>
    <w:rsid w:val="00E270A9"/>
    <w:rsid w:val="00E54ADB"/>
    <w:rsid w:val="00E5500F"/>
    <w:rsid w:val="00E84A50"/>
    <w:rsid w:val="00EE23B0"/>
    <w:rsid w:val="00F00793"/>
    <w:rsid w:val="00F123F5"/>
    <w:rsid w:val="00F242BE"/>
    <w:rsid w:val="00F30244"/>
    <w:rsid w:val="00F45CF4"/>
    <w:rsid w:val="00F505F9"/>
    <w:rsid w:val="00F92F67"/>
    <w:rsid w:val="00FA32D0"/>
    <w:rsid w:val="00FB5DC3"/>
    <w:rsid w:val="00FE4893"/>
    <w:rsid w:val="00FE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20BABF"/>
  <w15:chartTrackingRefBased/>
  <w15:docId w15:val="{7865C701-B0EF-467C-A4C0-1E58355C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8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685E"/>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685E"/>
    <w:rPr>
      <w:color w:val="0000FF"/>
      <w:u w:val="single"/>
    </w:rPr>
  </w:style>
  <w:style w:type="table" w:styleId="TableGrid">
    <w:name w:val="Table Grid"/>
    <w:basedOn w:val="TableNormal"/>
    <w:uiPriority w:val="59"/>
    <w:rsid w:val="00AF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F685E"/>
    <w:pPr>
      <w:spacing w:after="200" w:line="240" w:lineRule="auto"/>
    </w:pPr>
    <w:rPr>
      <w:sz w:val="20"/>
      <w:szCs w:val="20"/>
    </w:rPr>
  </w:style>
  <w:style w:type="character" w:customStyle="1" w:styleId="CommentTextChar">
    <w:name w:val="Comment Text Char"/>
    <w:basedOn w:val="DefaultParagraphFont"/>
    <w:link w:val="CommentText"/>
    <w:uiPriority w:val="99"/>
    <w:rsid w:val="00AF685E"/>
    <w:rPr>
      <w:sz w:val="20"/>
      <w:szCs w:val="20"/>
    </w:rPr>
  </w:style>
  <w:style w:type="character" w:customStyle="1" w:styleId="UnresolvedMention1">
    <w:name w:val="Unresolved Mention1"/>
    <w:basedOn w:val="DefaultParagraphFont"/>
    <w:uiPriority w:val="99"/>
    <w:semiHidden/>
    <w:unhideWhenUsed/>
    <w:rsid w:val="00052AD4"/>
    <w:rPr>
      <w:color w:val="808080"/>
      <w:shd w:val="clear" w:color="auto" w:fill="E6E6E6"/>
    </w:rPr>
  </w:style>
  <w:style w:type="character" w:styleId="FollowedHyperlink">
    <w:name w:val="FollowedHyperlink"/>
    <w:basedOn w:val="DefaultParagraphFont"/>
    <w:uiPriority w:val="99"/>
    <w:semiHidden/>
    <w:unhideWhenUsed/>
    <w:rsid w:val="003F45CB"/>
    <w:rPr>
      <w:color w:val="954F72" w:themeColor="followedHyperlink"/>
      <w:u w:val="single"/>
    </w:rPr>
  </w:style>
  <w:style w:type="paragraph" w:styleId="BalloonText">
    <w:name w:val="Balloon Text"/>
    <w:basedOn w:val="Normal"/>
    <w:link w:val="BalloonTextChar"/>
    <w:uiPriority w:val="99"/>
    <w:semiHidden/>
    <w:unhideWhenUsed/>
    <w:rsid w:val="00442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65"/>
    <w:rPr>
      <w:rFonts w:ascii="Segoe UI" w:hAnsi="Segoe UI" w:cs="Segoe UI"/>
      <w:sz w:val="18"/>
      <w:szCs w:val="18"/>
    </w:rPr>
  </w:style>
  <w:style w:type="paragraph" w:styleId="Header">
    <w:name w:val="header"/>
    <w:basedOn w:val="Normal"/>
    <w:link w:val="HeaderChar"/>
    <w:uiPriority w:val="99"/>
    <w:unhideWhenUsed/>
    <w:rsid w:val="0080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DCA"/>
  </w:style>
  <w:style w:type="paragraph" w:styleId="Footer">
    <w:name w:val="footer"/>
    <w:basedOn w:val="Normal"/>
    <w:link w:val="FooterChar"/>
    <w:uiPriority w:val="99"/>
    <w:unhideWhenUsed/>
    <w:rsid w:val="0080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DCA"/>
  </w:style>
  <w:style w:type="character" w:styleId="UnresolvedMention">
    <w:name w:val="Unresolved Mention"/>
    <w:basedOn w:val="DefaultParagraphFont"/>
    <w:uiPriority w:val="99"/>
    <w:semiHidden/>
    <w:unhideWhenUsed/>
    <w:rsid w:val="007B798E"/>
    <w:rPr>
      <w:color w:val="605E5C"/>
      <w:shd w:val="clear" w:color="auto" w:fill="E1DFDD"/>
    </w:rPr>
  </w:style>
  <w:style w:type="paragraph" w:styleId="Revision">
    <w:name w:val="Revision"/>
    <w:hidden/>
    <w:uiPriority w:val="99"/>
    <w:semiHidden/>
    <w:rsid w:val="00512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716">
      <w:bodyDiv w:val="1"/>
      <w:marLeft w:val="0"/>
      <w:marRight w:val="0"/>
      <w:marTop w:val="0"/>
      <w:marBottom w:val="0"/>
      <w:divBdr>
        <w:top w:val="none" w:sz="0" w:space="0" w:color="auto"/>
        <w:left w:val="none" w:sz="0" w:space="0" w:color="auto"/>
        <w:bottom w:val="none" w:sz="0" w:space="0" w:color="auto"/>
        <w:right w:val="none" w:sz="0" w:space="0" w:color="auto"/>
      </w:divBdr>
      <w:divsChild>
        <w:div w:id="642854170">
          <w:marLeft w:val="360"/>
          <w:marRight w:val="0"/>
          <w:marTop w:val="58"/>
          <w:marBottom w:val="60"/>
          <w:divBdr>
            <w:top w:val="none" w:sz="0" w:space="0" w:color="auto"/>
            <w:left w:val="none" w:sz="0" w:space="0" w:color="auto"/>
            <w:bottom w:val="none" w:sz="0" w:space="0" w:color="auto"/>
            <w:right w:val="none" w:sz="0" w:space="0" w:color="auto"/>
          </w:divBdr>
        </w:div>
        <w:div w:id="78214770">
          <w:marLeft w:val="360"/>
          <w:marRight w:val="0"/>
          <w:marTop w:val="58"/>
          <w:marBottom w:val="60"/>
          <w:divBdr>
            <w:top w:val="none" w:sz="0" w:space="0" w:color="auto"/>
            <w:left w:val="none" w:sz="0" w:space="0" w:color="auto"/>
            <w:bottom w:val="none" w:sz="0" w:space="0" w:color="auto"/>
            <w:right w:val="none" w:sz="0" w:space="0" w:color="auto"/>
          </w:divBdr>
        </w:div>
        <w:div w:id="1031687715">
          <w:marLeft w:val="360"/>
          <w:marRight w:val="0"/>
          <w:marTop w:val="58"/>
          <w:marBottom w:val="60"/>
          <w:divBdr>
            <w:top w:val="none" w:sz="0" w:space="0" w:color="auto"/>
            <w:left w:val="none" w:sz="0" w:space="0" w:color="auto"/>
            <w:bottom w:val="none" w:sz="0" w:space="0" w:color="auto"/>
            <w:right w:val="none" w:sz="0" w:space="0" w:color="auto"/>
          </w:divBdr>
        </w:div>
        <w:div w:id="1768960321">
          <w:marLeft w:val="360"/>
          <w:marRight w:val="0"/>
          <w:marTop w:val="58"/>
          <w:marBottom w:val="60"/>
          <w:divBdr>
            <w:top w:val="none" w:sz="0" w:space="0" w:color="auto"/>
            <w:left w:val="none" w:sz="0" w:space="0" w:color="auto"/>
            <w:bottom w:val="none" w:sz="0" w:space="0" w:color="auto"/>
            <w:right w:val="none" w:sz="0" w:space="0" w:color="auto"/>
          </w:divBdr>
        </w:div>
        <w:div w:id="495851523">
          <w:marLeft w:val="360"/>
          <w:marRight w:val="0"/>
          <w:marTop w:val="58"/>
          <w:marBottom w:val="60"/>
          <w:divBdr>
            <w:top w:val="none" w:sz="0" w:space="0" w:color="auto"/>
            <w:left w:val="none" w:sz="0" w:space="0" w:color="auto"/>
            <w:bottom w:val="none" w:sz="0" w:space="0" w:color="auto"/>
            <w:right w:val="none" w:sz="0" w:space="0" w:color="auto"/>
          </w:divBdr>
        </w:div>
        <w:div w:id="855727551">
          <w:marLeft w:val="360"/>
          <w:marRight w:val="0"/>
          <w:marTop w:val="58"/>
          <w:marBottom w:val="60"/>
          <w:divBdr>
            <w:top w:val="none" w:sz="0" w:space="0" w:color="auto"/>
            <w:left w:val="none" w:sz="0" w:space="0" w:color="auto"/>
            <w:bottom w:val="none" w:sz="0" w:space="0" w:color="auto"/>
            <w:right w:val="none" w:sz="0" w:space="0" w:color="auto"/>
          </w:divBdr>
        </w:div>
        <w:div w:id="541669928">
          <w:marLeft w:val="360"/>
          <w:marRight w:val="0"/>
          <w:marTop w:val="58"/>
          <w:marBottom w:val="60"/>
          <w:divBdr>
            <w:top w:val="none" w:sz="0" w:space="0" w:color="auto"/>
            <w:left w:val="none" w:sz="0" w:space="0" w:color="auto"/>
            <w:bottom w:val="none" w:sz="0" w:space="0" w:color="auto"/>
            <w:right w:val="none" w:sz="0" w:space="0" w:color="auto"/>
          </w:divBdr>
        </w:div>
        <w:div w:id="1644192581">
          <w:marLeft w:val="360"/>
          <w:marRight w:val="0"/>
          <w:marTop w:val="58"/>
          <w:marBottom w:val="60"/>
          <w:divBdr>
            <w:top w:val="none" w:sz="0" w:space="0" w:color="auto"/>
            <w:left w:val="none" w:sz="0" w:space="0" w:color="auto"/>
            <w:bottom w:val="none" w:sz="0" w:space="0" w:color="auto"/>
            <w:right w:val="none" w:sz="0" w:space="0" w:color="auto"/>
          </w:divBdr>
        </w:div>
      </w:divsChild>
    </w:div>
    <w:div w:id="64501320">
      <w:bodyDiv w:val="1"/>
      <w:marLeft w:val="0"/>
      <w:marRight w:val="0"/>
      <w:marTop w:val="0"/>
      <w:marBottom w:val="0"/>
      <w:divBdr>
        <w:top w:val="none" w:sz="0" w:space="0" w:color="auto"/>
        <w:left w:val="none" w:sz="0" w:space="0" w:color="auto"/>
        <w:bottom w:val="none" w:sz="0" w:space="0" w:color="auto"/>
        <w:right w:val="none" w:sz="0" w:space="0" w:color="auto"/>
      </w:divBdr>
      <w:divsChild>
        <w:div w:id="525485361">
          <w:marLeft w:val="547"/>
          <w:marRight w:val="0"/>
          <w:marTop w:val="0"/>
          <w:marBottom w:val="120"/>
          <w:divBdr>
            <w:top w:val="none" w:sz="0" w:space="0" w:color="auto"/>
            <w:left w:val="none" w:sz="0" w:space="0" w:color="auto"/>
            <w:bottom w:val="none" w:sz="0" w:space="0" w:color="auto"/>
            <w:right w:val="none" w:sz="0" w:space="0" w:color="auto"/>
          </w:divBdr>
        </w:div>
      </w:divsChild>
    </w:div>
    <w:div w:id="101270684">
      <w:bodyDiv w:val="1"/>
      <w:marLeft w:val="0"/>
      <w:marRight w:val="0"/>
      <w:marTop w:val="0"/>
      <w:marBottom w:val="0"/>
      <w:divBdr>
        <w:top w:val="none" w:sz="0" w:space="0" w:color="auto"/>
        <w:left w:val="none" w:sz="0" w:space="0" w:color="auto"/>
        <w:bottom w:val="none" w:sz="0" w:space="0" w:color="auto"/>
        <w:right w:val="none" w:sz="0" w:space="0" w:color="auto"/>
      </w:divBdr>
      <w:divsChild>
        <w:div w:id="422343654">
          <w:marLeft w:val="547"/>
          <w:marRight w:val="0"/>
          <w:marTop w:val="0"/>
          <w:marBottom w:val="120"/>
          <w:divBdr>
            <w:top w:val="none" w:sz="0" w:space="0" w:color="auto"/>
            <w:left w:val="none" w:sz="0" w:space="0" w:color="auto"/>
            <w:bottom w:val="none" w:sz="0" w:space="0" w:color="auto"/>
            <w:right w:val="none" w:sz="0" w:space="0" w:color="auto"/>
          </w:divBdr>
        </w:div>
        <w:div w:id="1109861713">
          <w:marLeft w:val="547"/>
          <w:marRight w:val="0"/>
          <w:marTop w:val="0"/>
          <w:marBottom w:val="120"/>
          <w:divBdr>
            <w:top w:val="none" w:sz="0" w:space="0" w:color="auto"/>
            <w:left w:val="none" w:sz="0" w:space="0" w:color="auto"/>
            <w:bottom w:val="none" w:sz="0" w:space="0" w:color="auto"/>
            <w:right w:val="none" w:sz="0" w:space="0" w:color="auto"/>
          </w:divBdr>
        </w:div>
        <w:div w:id="331644141">
          <w:marLeft w:val="547"/>
          <w:marRight w:val="0"/>
          <w:marTop w:val="0"/>
          <w:marBottom w:val="120"/>
          <w:divBdr>
            <w:top w:val="none" w:sz="0" w:space="0" w:color="auto"/>
            <w:left w:val="none" w:sz="0" w:space="0" w:color="auto"/>
            <w:bottom w:val="none" w:sz="0" w:space="0" w:color="auto"/>
            <w:right w:val="none" w:sz="0" w:space="0" w:color="auto"/>
          </w:divBdr>
        </w:div>
        <w:div w:id="305598017">
          <w:marLeft w:val="547"/>
          <w:marRight w:val="0"/>
          <w:marTop w:val="0"/>
          <w:marBottom w:val="120"/>
          <w:divBdr>
            <w:top w:val="none" w:sz="0" w:space="0" w:color="auto"/>
            <w:left w:val="none" w:sz="0" w:space="0" w:color="auto"/>
            <w:bottom w:val="none" w:sz="0" w:space="0" w:color="auto"/>
            <w:right w:val="none" w:sz="0" w:space="0" w:color="auto"/>
          </w:divBdr>
        </w:div>
        <w:div w:id="1066799352">
          <w:marLeft w:val="547"/>
          <w:marRight w:val="0"/>
          <w:marTop w:val="0"/>
          <w:marBottom w:val="120"/>
          <w:divBdr>
            <w:top w:val="none" w:sz="0" w:space="0" w:color="auto"/>
            <w:left w:val="none" w:sz="0" w:space="0" w:color="auto"/>
            <w:bottom w:val="none" w:sz="0" w:space="0" w:color="auto"/>
            <w:right w:val="none" w:sz="0" w:space="0" w:color="auto"/>
          </w:divBdr>
        </w:div>
      </w:divsChild>
    </w:div>
    <w:div w:id="108667597">
      <w:bodyDiv w:val="1"/>
      <w:marLeft w:val="0"/>
      <w:marRight w:val="0"/>
      <w:marTop w:val="0"/>
      <w:marBottom w:val="0"/>
      <w:divBdr>
        <w:top w:val="none" w:sz="0" w:space="0" w:color="auto"/>
        <w:left w:val="none" w:sz="0" w:space="0" w:color="auto"/>
        <w:bottom w:val="none" w:sz="0" w:space="0" w:color="auto"/>
        <w:right w:val="none" w:sz="0" w:space="0" w:color="auto"/>
      </w:divBdr>
    </w:div>
    <w:div w:id="127280163">
      <w:bodyDiv w:val="1"/>
      <w:marLeft w:val="0"/>
      <w:marRight w:val="0"/>
      <w:marTop w:val="0"/>
      <w:marBottom w:val="0"/>
      <w:divBdr>
        <w:top w:val="none" w:sz="0" w:space="0" w:color="auto"/>
        <w:left w:val="none" w:sz="0" w:space="0" w:color="auto"/>
        <w:bottom w:val="none" w:sz="0" w:space="0" w:color="auto"/>
        <w:right w:val="none" w:sz="0" w:space="0" w:color="auto"/>
      </w:divBdr>
    </w:div>
    <w:div w:id="367531970">
      <w:bodyDiv w:val="1"/>
      <w:marLeft w:val="0"/>
      <w:marRight w:val="0"/>
      <w:marTop w:val="0"/>
      <w:marBottom w:val="0"/>
      <w:divBdr>
        <w:top w:val="none" w:sz="0" w:space="0" w:color="auto"/>
        <w:left w:val="none" w:sz="0" w:space="0" w:color="auto"/>
        <w:bottom w:val="none" w:sz="0" w:space="0" w:color="auto"/>
        <w:right w:val="none" w:sz="0" w:space="0" w:color="auto"/>
      </w:divBdr>
    </w:div>
    <w:div w:id="665328031">
      <w:bodyDiv w:val="1"/>
      <w:marLeft w:val="0"/>
      <w:marRight w:val="0"/>
      <w:marTop w:val="0"/>
      <w:marBottom w:val="0"/>
      <w:divBdr>
        <w:top w:val="none" w:sz="0" w:space="0" w:color="auto"/>
        <w:left w:val="none" w:sz="0" w:space="0" w:color="auto"/>
        <w:bottom w:val="none" w:sz="0" w:space="0" w:color="auto"/>
        <w:right w:val="none" w:sz="0" w:space="0" w:color="auto"/>
      </w:divBdr>
      <w:divsChild>
        <w:div w:id="1068503926">
          <w:marLeft w:val="547"/>
          <w:marRight w:val="0"/>
          <w:marTop w:val="0"/>
          <w:marBottom w:val="120"/>
          <w:divBdr>
            <w:top w:val="none" w:sz="0" w:space="0" w:color="auto"/>
            <w:left w:val="none" w:sz="0" w:space="0" w:color="auto"/>
            <w:bottom w:val="none" w:sz="0" w:space="0" w:color="auto"/>
            <w:right w:val="none" w:sz="0" w:space="0" w:color="auto"/>
          </w:divBdr>
        </w:div>
      </w:divsChild>
    </w:div>
    <w:div w:id="795178333">
      <w:bodyDiv w:val="1"/>
      <w:marLeft w:val="0"/>
      <w:marRight w:val="0"/>
      <w:marTop w:val="0"/>
      <w:marBottom w:val="0"/>
      <w:divBdr>
        <w:top w:val="none" w:sz="0" w:space="0" w:color="auto"/>
        <w:left w:val="none" w:sz="0" w:space="0" w:color="auto"/>
        <w:bottom w:val="none" w:sz="0" w:space="0" w:color="auto"/>
        <w:right w:val="none" w:sz="0" w:space="0" w:color="auto"/>
      </w:divBdr>
    </w:div>
    <w:div w:id="1109858703">
      <w:bodyDiv w:val="1"/>
      <w:marLeft w:val="0"/>
      <w:marRight w:val="0"/>
      <w:marTop w:val="0"/>
      <w:marBottom w:val="0"/>
      <w:divBdr>
        <w:top w:val="none" w:sz="0" w:space="0" w:color="auto"/>
        <w:left w:val="none" w:sz="0" w:space="0" w:color="auto"/>
        <w:bottom w:val="none" w:sz="0" w:space="0" w:color="auto"/>
        <w:right w:val="none" w:sz="0" w:space="0" w:color="auto"/>
      </w:divBdr>
    </w:div>
    <w:div w:id="1171870177">
      <w:bodyDiv w:val="1"/>
      <w:marLeft w:val="0"/>
      <w:marRight w:val="0"/>
      <w:marTop w:val="0"/>
      <w:marBottom w:val="0"/>
      <w:divBdr>
        <w:top w:val="none" w:sz="0" w:space="0" w:color="auto"/>
        <w:left w:val="none" w:sz="0" w:space="0" w:color="auto"/>
        <w:bottom w:val="none" w:sz="0" w:space="0" w:color="auto"/>
        <w:right w:val="none" w:sz="0" w:space="0" w:color="auto"/>
      </w:divBdr>
      <w:divsChild>
        <w:div w:id="1038705934">
          <w:marLeft w:val="274"/>
          <w:marRight w:val="0"/>
          <w:marTop w:val="0"/>
          <w:marBottom w:val="0"/>
          <w:divBdr>
            <w:top w:val="none" w:sz="0" w:space="0" w:color="auto"/>
            <w:left w:val="none" w:sz="0" w:space="0" w:color="auto"/>
            <w:bottom w:val="none" w:sz="0" w:space="0" w:color="auto"/>
            <w:right w:val="none" w:sz="0" w:space="0" w:color="auto"/>
          </w:divBdr>
        </w:div>
        <w:div w:id="1253858812">
          <w:marLeft w:val="274"/>
          <w:marRight w:val="0"/>
          <w:marTop w:val="0"/>
          <w:marBottom w:val="0"/>
          <w:divBdr>
            <w:top w:val="none" w:sz="0" w:space="0" w:color="auto"/>
            <w:left w:val="none" w:sz="0" w:space="0" w:color="auto"/>
            <w:bottom w:val="none" w:sz="0" w:space="0" w:color="auto"/>
            <w:right w:val="none" w:sz="0" w:space="0" w:color="auto"/>
          </w:divBdr>
        </w:div>
        <w:div w:id="915281482">
          <w:marLeft w:val="274"/>
          <w:marRight w:val="0"/>
          <w:marTop w:val="0"/>
          <w:marBottom w:val="0"/>
          <w:divBdr>
            <w:top w:val="none" w:sz="0" w:space="0" w:color="auto"/>
            <w:left w:val="none" w:sz="0" w:space="0" w:color="auto"/>
            <w:bottom w:val="none" w:sz="0" w:space="0" w:color="auto"/>
            <w:right w:val="none" w:sz="0" w:space="0" w:color="auto"/>
          </w:divBdr>
        </w:div>
        <w:div w:id="1308316022">
          <w:marLeft w:val="288"/>
          <w:marRight w:val="0"/>
          <w:marTop w:val="0"/>
          <w:marBottom w:val="0"/>
          <w:divBdr>
            <w:top w:val="none" w:sz="0" w:space="0" w:color="auto"/>
            <w:left w:val="none" w:sz="0" w:space="0" w:color="auto"/>
            <w:bottom w:val="none" w:sz="0" w:space="0" w:color="auto"/>
            <w:right w:val="none" w:sz="0" w:space="0" w:color="auto"/>
          </w:divBdr>
        </w:div>
        <w:div w:id="1860384570">
          <w:marLeft w:val="274"/>
          <w:marRight w:val="0"/>
          <w:marTop w:val="0"/>
          <w:marBottom w:val="0"/>
          <w:divBdr>
            <w:top w:val="none" w:sz="0" w:space="0" w:color="auto"/>
            <w:left w:val="none" w:sz="0" w:space="0" w:color="auto"/>
            <w:bottom w:val="none" w:sz="0" w:space="0" w:color="auto"/>
            <w:right w:val="none" w:sz="0" w:space="0" w:color="auto"/>
          </w:divBdr>
        </w:div>
        <w:div w:id="1471092590">
          <w:marLeft w:val="274"/>
          <w:marRight w:val="0"/>
          <w:marTop w:val="0"/>
          <w:marBottom w:val="0"/>
          <w:divBdr>
            <w:top w:val="none" w:sz="0" w:space="0" w:color="auto"/>
            <w:left w:val="none" w:sz="0" w:space="0" w:color="auto"/>
            <w:bottom w:val="none" w:sz="0" w:space="0" w:color="auto"/>
            <w:right w:val="none" w:sz="0" w:space="0" w:color="auto"/>
          </w:divBdr>
        </w:div>
        <w:div w:id="1106316752">
          <w:marLeft w:val="274"/>
          <w:marRight w:val="0"/>
          <w:marTop w:val="0"/>
          <w:marBottom w:val="0"/>
          <w:divBdr>
            <w:top w:val="none" w:sz="0" w:space="0" w:color="auto"/>
            <w:left w:val="none" w:sz="0" w:space="0" w:color="auto"/>
            <w:bottom w:val="none" w:sz="0" w:space="0" w:color="auto"/>
            <w:right w:val="none" w:sz="0" w:space="0" w:color="auto"/>
          </w:divBdr>
        </w:div>
        <w:div w:id="1545632044">
          <w:marLeft w:val="288"/>
          <w:marRight w:val="0"/>
          <w:marTop w:val="0"/>
          <w:marBottom w:val="0"/>
          <w:divBdr>
            <w:top w:val="none" w:sz="0" w:space="0" w:color="auto"/>
            <w:left w:val="none" w:sz="0" w:space="0" w:color="auto"/>
            <w:bottom w:val="none" w:sz="0" w:space="0" w:color="auto"/>
            <w:right w:val="none" w:sz="0" w:space="0" w:color="auto"/>
          </w:divBdr>
        </w:div>
        <w:div w:id="1489399420">
          <w:marLeft w:val="274"/>
          <w:marRight w:val="0"/>
          <w:marTop w:val="0"/>
          <w:marBottom w:val="0"/>
          <w:divBdr>
            <w:top w:val="none" w:sz="0" w:space="0" w:color="auto"/>
            <w:left w:val="none" w:sz="0" w:space="0" w:color="auto"/>
            <w:bottom w:val="none" w:sz="0" w:space="0" w:color="auto"/>
            <w:right w:val="none" w:sz="0" w:space="0" w:color="auto"/>
          </w:divBdr>
        </w:div>
        <w:div w:id="1712727336">
          <w:marLeft w:val="274"/>
          <w:marRight w:val="0"/>
          <w:marTop w:val="0"/>
          <w:marBottom w:val="0"/>
          <w:divBdr>
            <w:top w:val="none" w:sz="0" w:space="0" w:color="auto"/>
            <w:left w:val="none" w:sz="0" w:space="0" w:color="auto"/>
            <w:bottom w:val="none" w:sz="0" w:space="0" w:color="auto"/>
            <w:right w:val="none" w:sz="0" w:space="0" w:color="auto"/>
          </w:divBdr>
        </w:div>
        <w:div w:id="1290166502">
          <w:marLeft w:val="274"/>
          <w:marRight w:val="0"/>
          <w:marTop w:val="0"/>
          <w:marBottom w:val="0"/>
          <w:divBdr>
            <w:top w:val="none" w:sz="0" w:space="0" w:color="auto"/>
            <w:left w:val="none" w:sz="0" w:space="0" w:color="auto"/>
            <w:bottom w:val="none" w:sz="0" w:space="0" w:color="auto"/>
            <w:right w:val="none" w:sz="0" w:space="0" w:color="auto"/>
          </w:divBdr>
        </w:div>
        <w:div w:id="1004670500">
          <w:marLeft w:val="274"/>
          <w:marRight w:val="0"/>
          <w:marTop w:val="0"/>
          <w:marBottom w:val="0"/>
          <w:divBdr>
            <w:top w:val="none" w:sz="0" w:space="0" w:color="auto"/>
            <w:left w:val="none" w:sz="0" w:space="0" w:color="auto"/>
            <w:bottom w:val="none" w:sz="0" w:space="0" w:color="auto"/>
            <w:right w:val="none" w:sz="0" w:space="0" w:color="auto"/>
          </w:divBdr>
        </w:div>
        <w:div w:id="776869378">
          <w:marLeft w:val="288"/>
          <w:marRight w:val="0"/>
          <w:marTop w:val="0"/>
          <w:marBottom w:val="0"/>
          <w:divBdr>
            <w:top w:val="none" w:sz="0" w:space="0" w:color="auto"/>
            <w:left w:val="none" w:sz="0" w:space="0" w:color="auto"/>
            <w:bottom w:val="none" w:sz="0" w:space="0" w:color="auto"/>
            <w:right w:val="none" w:sz="0" w:space="0" w:color="auto"/>
          </w:divBdr>
        </w:div>
        <w:div w:id="1856649055">
          <w:marLeft w:val="288"/>
          <w:marRight w:val="0"/>
          <w:marTop w:val="0"/>
          <w:marBottom w:val="0"/>
          <w:divBdr>
            <w:top w:val="none" w:sz="0" w:space="0" w:color="auto"/>
            <w:left w:val="none" w:sz="0" w:space="0" w:color="auto"/>
            <w:bottom w:val="none" w:sz="0" w:space="0" w:color="auto"/>
            <w:right w:val="none" w:sz="0" w:space="0" w:color="auto"/>
          </w:divBdr>
        </w:div>
        <w:div w:id="785467339">
          <w:marLeft w:val="288"/>
          <w:marRight w:val="0"/>
          <w:marTop w:val="0"/>
          <w:marBottom w:val="0"/>
          <w:divBdr>
            <w:top w:val="none" w:sz="0" w:space="0" w:color="auto"/>
            <w:left w:val="none" w:sz="0" w:space="0" w:color="auto"/>
            <w:bottom w:val="none" w:sz="0" w:space="0" w:color="auto"/>
            <w:right w:val="none" w:sz="0" w:space="0" w:color="auto"/>
          </w:divBdr>
        </w:div>
        <w:div w:id="66653856">
          <w:marLeft w:val="274"/>
          <w:marRight w:val="0"/>
          <w:marTop w:val="0"/>
          <w:marBottom w:val="0"/>
          <w:divBdr>
            <w:top w:val="none" w:sz="0" w:space="0" w:color="auto"/>
            <w:left w:val="none" w:sz="0" w:space="0" w:color="auto"/>
            <w:bottom w:val="none" w:sz="0" w:space="0" w:color="auto"/>
            <w:right w:val="none" w:sz="0" w:space="0" w:color="auto"/>
          </w:divBdr>
        </w:div>
        <w:div w:id="215970260">
          <w:marLeft w:val="274"/>
          <w:marRight w:val="0"/>
          <w:marTop w:val="0"/>
          <w:marBottom w:val="0"/>
          <w:divBdr>
            <w:top w:val="none" w:sz="0" w:space="0" w:color="auto"/>
            <w:left w:val="none" w:sz="0" w:space="0" w:color="auto"/>
            <w:bottom w:val="none" w:sz="0" w:space="0" w:color="auto"/>
            <w:right w:val="none" w:sz="0" w:space="0" w:color="auto"/>
          </w:divBdr>
        </w:div>
        <w:div w:id="1725323697">
          <w:marLeft w:val="274"/>
          <w:marRight w:val="0"/>
          <w:marTop w:val="0"/>
          <w:marBottom w:val="0"/>
          <w:divBdr>
            <w:top w:val="none" w:sz="0" w:space="0" w:color="auto"/>
            <w:left w:val="none" w:sz="0" w:space="0" w:color="auto"/>
            <w:bottom w:val="none" w:sz="0" w:space="0" w:color="auto"/>
            <w:right w:val="none" w:sz="0" w:space="0" w:color="auto"/>
          </w:divBdr>
        </w:div>
        <w:div w:id="1304193947">
          <w:marLeft w:val="288"/>
          <w:marRight w:val="0"/>
          <w:marTop w:val="0"/>
          <w:marBottom w:val="0"/>
          <w:divBdr>
            <w:top w:val="none" w:sz="0" w:space="0" w:color="auto"/>
            <w:left w:val="none" w:sz="0" w:space="0" w:color="auto"/>
            <w:bottom w:val="none" w:sz="0" w:space="0" w:color="auto"/>
            <w:right w:val="none" w:sz="0" w:space="0" w:color="auto"/>
          </w:divBdr>
        </w:div>
        <w:div w:id="1541627978">
          <w:marLeft w:val="288"/>
          <w:marRight w:val="0"/>
          <w:marTop w:val="0"/>
          <w:marBottom w:val="0"/>
          <w:divBdr>
            <w:top w:val="none" w:sz="0" w:space="0" w:color="auto"/>
            <w:left w:val="none" w:sz="0" w:space="0" w:color="auto"/>
            <w:bottom w:val="none" w:sz="0" w:space="0" w:color="auto"/>
            <w:right w:val="none" w:sz="0" w:space="0" w:color="auto"/>
          </w:divBdr>
        </w:div>
        <w:div w:id="1042823071">
          <w:marLeft w:val="274"/>
          <w:marRight w:val="0"/>
          <w:marTop w:val="0"/>
          <w:marBottom w:val="0"/>
          <w:divBdr>
            <w:top w:val="none" w:sz="0" w:space="0" w:color="auto"/>
            <w:left w:val="none" w:sz="0" w:space="0" w:color="auto"/>
            <w:bottom w:val="none" w:sz="0" w:space="0" w:color="auto"/>
            <w:right w:val="none" w:sz="0" w:space="0" w:color="auto"/>
          </w:divBdr>
        </w:div>
        <w:div w:id="333991862">
          <w:marLeft w:val="274"/>
          <w:marRight w:val="0"/>
          <w:marTop w:val="0"/>
          <w:marBottom w:val="0"/>
          <w:divBdr>
            <w:top w:val="none" w:sz="0" w:space="0" w:color="auto"/>
            <w:left w:val="none" w:sz="0" w:space="0" w:color="auto"/>
            <w:bottom w:val="none" w:sz="0" w:space="0" w:color="auto"/>
            <w:right w:val="none" w:sz="0" w:space="0" w:color="auto"/>
          </w:divBdr>
        </w:div>
        <w:div w:id="622729450">
          <w:marLeft w:val="288"/>
          <w:marRight w:val="0"/>
          <w:marTop w:val="0"/>
          <w:marBottom w:val="0"/>
          <w:divBdr>
            <w:top w:val="none" w:sz="0" w:space="0" w:color="auto"/>
            <w:left w:val="none" w:sz="0" w:space="0" w:color="auto"/>
            <w:bottom w:val="none" w:sz="0" w:space="0" w:color="auto"/>
            <w:right w:val="none" w:sz="0" w:space="0" w:color="auto"/>
          </w:divBdr>
        </w:div>
        <w:div w:id="378477818">
          <w:marLeft w:val="274"/>
          <w:marRight w:val="0"/>
          <w:marTop w:val="0"/>
          <w:marBottom w:val="0"/>
          <w:divBdr>
            <w:top w:val="none" w:sz="0" w:space="0" w:color="auto"/>
            <w:left w:val="none" w:sz="0" w:space="0" w:color="auto"/>
            <w:bottom w:val="none" w:sz="0" w:space="0" w:color="auto"/>
            <w:right w:val="none" w:sz="0" w:space="0" w:color="auto"/>
          </w:divBdr>
        </w:div>
        <w:div w:id="1306813083">
          <w:marLeft w:val="274"/>
          <w:marRight w:val="0"/>
          <w:marTop w:val="0"/>
          <w:marBottom w:val="0"/>
          <w:divBdr>
            <w:top w:val="none" w:sz="0" w:space="0" w:color="auto"/>
            <w:left w:val="none" w:sz="0" w:space="0" w:color="auto"/>
            <w:bottom w:val="none" w:sz="0" w:space="0" w:color="auto"/>
            <w:right w:val="none" w:sz="0" w:space="0" w:color="auto"/>
          </w:divBdr>
        </w:div>
        <w:div w:id="81339218">
          <w:marLeft w:val="288"/>
          <w:marRight w:val="0"/>
          <w:marTop w:val="0"/>
          <w:marBottom w:val="0"/>
          <w:divBdr>
            <w:top w:val="none" w:sz="0" w:space="0" w:color="auto"/>
            <w:left w:val="none" w:sz="0" w:space="0" w:color="auto"/>
            <w:bottom w:val="none" w:sz="0" w:space="0" w:color="auto"/>
            <w:right w:val="none" w:sz="0" w:space="0" w:color="auto"/>
          </w:divBdr>
        </w:div>
      </w:divsChild>
    </w:div>
    <w:div w:id="1191992382">
      <w:bodyDiv w:val="1"/>
      <w:marLeft w:val="0"/>
      <w:marRight w:val="0"/>
      <w:marTop w:val="0"/>
      <w:marBottom w:val="0"/>
      <w:divBdr>
        <w:top w:val="none" w:sz="0" w:space="0" w:color="auto"/>
        <w:left w:val="none" w:sz="0" w:space="0" w:color="auto"/>
        <w:bottom w:val="none" w:sz="0" w:space="0" w:color="auto"/>
        <w:right w:val="none" w:sz="0" w:space="0" w:color="auto"/>
      </w:divBdr>
    </w:div>
    <w:div w:id="1245652243">
      <w:bodyDiv w:val="1"/>
      <w:marLeft w:val="0"/>
      <w:marRight w:val="0"/>
      <w:marTop w:val="0"/>
      <w:marBottom w:val="0"/>
      <w:divBdr>
        <w:top w:val="none" w:sz="0" w:space="0" w:color="auto"/>
        <w:left w:val="none" w:sz="0" w:space="0" w:color="auto"/>
        <w:bottom w:val="none" w:sz="0" w:space="0" w:color="auto"/>
        <w:right w:val="none" w:sz="0" w:space="0" w:color="auto"/>
      </w:divBdr>
      <w:divsChild>
        <w:div w:id="200634445">
          <w:marLeft w:val="547"/>
          <w:marRight w:val="0"/>
          <w:marTop w:val="0"/>
          <w:marBottom w:val="120"/>
          <w:divBdr>
            <w:top w:val="none" w:sz="0" w:space="0" w:color="auto"/>
            <w:left w:val="none" w:sz="0" w:space="0" w:color="auto"/>
            <w:bottom w:val="none" w:sz="0" w:space="0" w:color="auto"/>
            <w:right w:val="none" w:sz="0" w:space="0" w:color="auto"/>
          </w:divBdr>
        </w:div>
        <w:div w:id="1042906467">
          <w:marLeft w:val="547"/>
          <w:marRight w:val="0"/>
          <w:marTop w:val="0"/>
          <w:marBottom w:val="120"/>
          <w:divBdr>
            <w:top w:val="none" w:sz="0" w:space="0" w:color="auto"/>
            <w:left w:val="none" w:sz="0" w:space="0" w:color="auto"/>
            <w:bottom w:val="none" w:sz="0" w:space="0" w:color="auto"/>
            <w:right w:val="none" w:sz="0" w:space="0" w:color="auto"/>
          </w:divBdr>
        </w:div>
        <w:div w:id="1660376913">
          <w:marLeft w:val="547"/>
          <w:marRight w:val="0"/>
          <w:marTop w:val="0"/>
          <w:marBottom w:val="120"/>
          <w:divBdr>
            <w:top w:val="none" w:sz="0" w:space="0" w:color="auto"/>
            <w:left w:val="none" w:sz="0" w:space="0" w:color="auto"/>
            <w:bottom w:val="none" w:sz="0" w:space="0" w:color="auto"/>
            <w:right w:val="none" w:sz="0" w:space="0" w:color="auto"/>
          </w:divBdr>
        </w:div>
        <w:div w:id="1349714012">
          <w:marLeft w:val="547"/>
          <w:marRight w:val="0"/>
          <w:marTop w:val="0"/>
          <w:marBottom w:val="120"/>
          <w:divBdr>
            <w:top w:val="none" w:sz="0" w:space="0" w:color="auto"/>
            <w:left w:val="none" w:sz="0" w:space="0" w:color="auto"/>
            <w:bottom w:val="none" w:sz="0" w:space="0" w:color="auto"/>
            <w:right w:val="none" w:sz="0" w:space="0" w:color="auto"/>
          </w:divBdr>
        </w:div>
      </w:divsChild>
    </w:div>
    <w:div w:id="1529249214">
      <w:bodyDiv w:val="1"/>
      <w:marLeft w:val="0"/>
      <w:marRight w:val="0"/>
      <w:marTop w:val="0"/>
      <w:marBottom w:val="0"/>
      <w:divBdr>
        <w:top w:val="none" w:sz="0" w:space="0" w:color="auto"/>
        <w:left w:val="none" w:sz="0" w:space="0" w:color="auto"/>
        <w:bottom w:val="none" w:sz="0" w:space="0" w:color="auto"/>
        <w:right w:val="none" w:sz="0" w:space="0" w:color="auto"/>
      </w:divBdr>
      <w:divsChild>
        <w:div w:id="1223056353">
          <w:marLeft w:val="274"/>
          <w:marRight w:val="0"/>
          <w:marTop w:val="86"/>
          <w:marBottom w:val="0"/>
          <w:divBdr>
            <w:top w:val="none" w:sz="0" w:space="0" w:color="auto"/>
            <w:left w:val="none" w:sz="0" w:space="0" w:color="auto"/>
            <w:bottom w:val="none" w:sz="0" w:space="0" w:color="auto"/>
            <w:right w:val="none" w:sz="0" w:space="0" w:color="auto"/>
          </w:divBdr>
        </w:div>
      </w:divsChild>
    </w:div>
    <w:div w:id="1641962543">
      <w:bodyDiv w:val="1"/>
      <w:marLeft w:val="0"/>
      <w:marRight w:val="0"/>
      <w:marTop w:val="0"/>
      <w:marBottom w:val="0"/>
      <w:divBdr>
        <w:top w:val="none" w:sz="0" w:space="0" w:color="auto"/>
        <w:left w:val="none" w:sz="0" w:space="0" w:color="auto"/>
        <w:bottom w:val="none" w:sz="0" w:space="0" w:color="auto"/>
        <w:right w:val="none" w:sz="0" w:space="0" w:color="auto"/>
      </w:divBdr>
    </w:div>
    <w:div w:id="1698000512">
      <w:bodyDiv w:val="1"/>
      <w:marLeft w:val="0"/>
      <w:marRight w:val="0"/>
      <w:marTop w:val="0"/>
      <w:marBottom w:val="0"/>
      <w:divBdr>
        <w:top w:val="none" w:sz="0" w:space="0" w:color="auto"/>
        <w:left w:val="none" w:sz="0" w:space="0" w:color="auto"/>
        <w:bottom w:val="none" w:sz="0" w:space="0" w:color="auto"/>
        <w:right w:val="none" w:sz="0" w:space="0" w:color="auto"/>
      </w:divBdr>
      <w:divsChild>
        <w:div w:id="1525245482">
          <w:marLeft w:val="547"/>
          <w:marRight w:val="0"/>
          <w:marTop w:val="67"/>
          <w:marBottom w:val="0"/>
          <w:divBdr>
            <w:top w:val="none" w:sz="0" w:space="0" w:color="auto"/>
            <w:left w:val="none" w:sz="0" w:space="0" w:color="auto"/>
            <w:bottom w:val="none" w:sz="0" w:space="0" w:color="auto"/>
            <w:right w:val="none" w:sz="0" w:space="0" w:color="auto"/>
          </w:divBdr>
        </w:div>
        <w:div w:id="1589923378">
          <w:marLeft w:val="547"/>
          <w:marRight w:val="0"/>
          <w:marTop w:val="67"/>
          <w:marBottom w:val="0"/>
          <w:divBdr>
            <w:top w:val="none" w:sz="0" w:space="0" w:color="auto"/>
            <w:left w:val="none" w:sz="0" w:space="0" w:color="auto"/>
            <w:bottom w:val="none" w:sz="0" w:space="0" w:color="auto"/>
            <w:right w:val="none" w:sz="0" w:space="0" w:color="auto"/>
          </w:divBdr>
        </w:div>
        <w:div w:id="1706563517">
          <w:marLeft w:val="547"/>
          <w:marRight w:val="0"/>
          <w:marTop w:val="67"/>
          <w:marBottom w:val="0"/>
          <w:divBdr>
            <w:top w:val="none" w:sz="0" w:space="0" w:color="auto"/>
            <w:left w:val="none" w:sz="0" w:space="0" w:color="auto"/>
            <w:bottom w:val="none" w:sz="0" w:space="0" w:color="auto"/>
            <w:right w:val="none" w:sz="0" w:space="0" w:color="auto"/>
          </w:divBdr>
        </w:div>
        <w:div w:id="1091241925">
          <w:marLeft w:val="547"/>
          <w:marRight w:val="0"/>
          <w:marTop w:val="67"/>
          <w:marBottom w:val="0"/>
          <w:divBdr>
            <w:top w:val="none" w:sz="0" w:space="0" w:color="auto"/>
            <w:left w:val="none" w:sz="0" w:space="0" w:color="auto"/>
            <w:bottom w:val="none" w:sz="0" w:space="0" w:color="auto"/>
            <w:right w:val="none" w:sz="0" w:space="0" w:color="auto"/>
          </w:divBdr>
        </w:div>
        <w:div w:id="1896811847">
          <w:marLeft w:val="547"/>
          <w:marRight w:val="0"/>
          <w:marTop w:val="67"/>
          <w:marBottom w:val="0"/>
          <w:divBdr>
            <w:top w:val="none" w:sz="0" w:space="0" w:color="auto"/>
            <w:left w:val="none" w:sz="0" w:space="0" w:color="auto"/>
            <w:bottom w:val="none" w:sz="0" w:space="0" w:color="auto"/>
            <w:right w:val="none" w:sz="0" w:space="0" w:color="auto"/>
          </w:divBdr>
        </w:div>
        <w:div w:id="44940112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valuesday.com" TargetMode="External"/><Relationship Id="rId13" Type="http://schemas.openxmlformats.org/officeDocument/2006/relationships/hyperlink" Target="https://view.officeapps.live.com/op/view.aspx?src=https%3A%2F%2Fwww.worldvaluesday.com%2Fwp-content%2Fuploads%2F2022%2F06%2FWVD-2022-Values-Guide-for-Organisations-final.docx&amp;wdOrigin=BROWSELINK" TargetMode="External"/><Relationship Id="rId18" Type="http://schemas.openxmlformats.org/officeDocument/2006/relationships/hyperlink" Target="mailto:info@worldvaluesda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Murphy</dc:creator>
  <cp:keywords/>
  <dc:description/>
  <cp:lastModifiedBy>Charles Fowler</cp:lastModifiedBy>
  <cp:revision>4</cp:revision>
  <cp:lastPrinted>2017-09-07T14:08:00Z</cp:lastPrinted>
  <dcterms:created xsi:type="dcterms:W3CDTF">2022-09-20T12:56:00Z</dcterms:created>
  <dcterms:modified xsi:type="dcterms:W3CDTF">2022-09-20T14:47:00Z</dcterms:modified>
</cp:coreProperties>
</file>