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246" w14:textId="77777777" w:rsidR="001956E5" w:rsidRDefault="00D13AA3">
      <w:pPr>
        <w:spacing w:before="100" w:after="200"/>
        <w:jc w:val="center"/>
        <w:rPr>
          <w:rFonts w:ascii="Barlow" w:eastAsia="Barlow" w:hAnsi="Barlow" w:cs="Barlow"/>
          <w:b/>
          <w:color w:val="ED2034"/>
          <w:sz w:val="28"/>
          <w:szCs w:val="28"/>
        </w:rPr>
      </w:pPr>
      <w:r>
        <w:rPr>
          <w:rFonts w:ascii="Barlow" w:eastAsia="Barlow" w:hAnsi="Barlow" w:cs="Barlow"/>
          <w:b/>
          <w:color w:val="ED2034"/>
          <w:sz w:val="28"/>
          <w:szCs w:val="28"/>
        </w:rPr>
        <w:t>PROGRAM AGENDA</w:t>
      </w:r>
      <w:r>
        <w:rPr>
          <w:rFonts w:ascii="Barlow" w:eastAsia="Barlow" w:hAnsi="Barlow" w:cs="Barlow"/>
          <w:b/>
          <w:color w:val="24125E"/>
          <w:sz w:val="28"/>
          <w:szCs w:val="28"/>
        </w:rPr>
        <w:t xml:space="preserve"> </w:t>
      </w:r>
      <w:r>
        <w:rPr>
          <w:rFonts w:ascii="Barlow" w:eastAsia="Barlow" w:hAnsi="Barlow" w:cs="Barlow"/>
          <w:b/>
          <w:color w:val="ED2034"/>
          <w:sz w:val="28"/>
          <w:szCs w:val="28"/>
        </w:rPr>
        <w:t>- ONLINE</w:t>
      </w:r>
    </w:p>
    <w:p w14:paraId="16861C0E" w14:textId="77777777" w:rsidR="001956E5" w:rsidRDefault="00D13AA3">
      <w:pPr>
        <w:shd w:val="clear" w:color="auto" w:fill="FFFFFF"/>
        <w:spacing w:after="280" w:line="240" w:lineRule="auto"/>
        <w:jc w:val="center"/>
        <w:rPr>
          <w:b/>
          <w:color w:val="073763"/>
          <w:sz w:val="30"/>
          <w:szCs w:val="30"/>
        </w:rPr>
      </w:pPr>
      <w:r>
        <w:rPr>
          <w:b/>
          <w:color w:val="073763"/>
          <w:sz w:val="30"/>
          <w:szCs w:val="30"/>
        </w:rPr>
        <w:t xml:space="preserve">V20 2022 SUMMIT </w:t>
      </w:r>
    </w:p>
    <w:p w14:paraId="31EF0C0B" w14:textId="6556EDFC" w:rsidR="001956E5" w:rsidRDefault="00D13AA3">
      <w:pPr>
        <w:shd w:val="clear" w:color="auto" w:fill="FFFFFF"/>
        <w:spacing w:after="280" w:line="240" w:lineRule="auto"/>
        <w:jc w:val="center"/>
        <w:rPr>
          <w:b/>
          <w:color w:val="073763"/>
          <w:sz w:val="30"/>
          <w:szCs w:val="30"/>
        </w:rPr>
      </w:pPr>
      <w:r>
        <w:rPr>
          <w:b/>
          <w:color w:val="073763"/>
          <w:sz w:val="30"/>
          <w:szCs w:val="30"/>
        </w:rPr>
        <w:t>“VALUES AT THE CENTER”</w:t>
      </w:r>
    </w:p>
    <w:p w14:paraId="3DABE7FE" w14:textId="0A569A21" w:rsidR="00D13AA3" w:rsidRDefault="00D13AA3">
      <w:pPr>
        <w:shd w:val="clear" w:color="auto" w:fill="FFFFFF"/>
        <w:spacing w:after="280" w:line="240" w:lineRule="auto"/>
        <w:jc w:val="center"/>
      </w:pPr>
      <w:r w:rsidRPr="00D13AA3">
        <w:rPr>
          <w:b/>
          <w:color w:val="FF0000"/>
          <w:sz w:val="24"/>
          <w:szCs w:val="24"/>
        </w:rPr>
        <w:t xml:space="preserve">PLEASE NOTE THAT ALL TIMES </w:t>
      </w:r>
      <w:r>
        <w:rPr>
          <w:b/>
          <w:color w:val="FF0000"/>
          <w:sz w:val="24"/>
          <w:szCs w:val="24"/>
        </w:rPr>
        <w:t xml:space="preserve">IN THIS TABLE </w:t>
      </w:r>
      <w:r w:rsidRPr="00D13AA3">
        <w:rPr>
          <w:b/>
          <w:color w:val="FF0000"/>
          <w:sz w:val="24"/>
          <w:szCs w:val="24"/>
        </w:rPr>
        <w:t xml:space="preserve">ARE BST (UTC/GMT+1) </w:t>
      </w:r>
    </w:p>
    <w:tbl>
      <w:tblPr>
        <w:tblStyle w:val="a"/>
        <w:tblW w:w="9720" w:type="dxa"/>
        <w:tblLayout w:type="fixed"/>
        <w:tblLook w:val="0400" w:firstRow="0" w:lastRow="0" w:firstColumn="0" w:lastColumn="0" w:noHBand="0" w:noVBand="1"/>
      </w:tblPr>
      <w:tblGrid>
        <w:gridCol w:w="900"/>
        <w:gridCol w:w="1140"/>
        <w:gridCol w:w="7680"/>
      </w:tblGrid>
      <w:tr w:rsidR="001956E5" w14:paraId="3AEB9182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DDC5C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DAY </w:t>
            </w:r>
            <w:proofErr w:type="gramStart"/>
            <w:r>
              <w:rPr>
                <w:b/>
                <w:color w:val="FFFFFF"/>
                <w:sz w:val="20"/>
                <w:szCs w:val="20"/>
              </w:rPr>
              <w:t>ONE :</w:t>
            </w:r>
            <w:proofErr w:type="gramEnd"/>
            <w:r>
              <w:rPr>
                <w:b/>
                <w:color w:val="FFFFFF"/>
                <w:sz w:val="20"/>
                <w:szCs w:val="20"/>
              </w:rPr>
              <w:t xml:space="preserve"> 20 October 2022 (Thursday)</w:t>
            </w:r>
          </w:p>
        </w:tc>
      </w:tr>
      <w:tr w:rsidR="001956E5" w14:paraId="1A045657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92F3C" w14:textId="1C260616" w:rsidR="00D13AA3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TIME</w:t>
            </w:r>
          </w:p>
          <w:p w14:paraId="7A3A0B21" w14:textId="78054FC3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(BST)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9E834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DC612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RUNDOWN</w:t>
            </w:r>
          </w:p>
        </w:tc>
      </w:tr>
      <w:tr w:rsidR="001956E5" w14:paraId="042AC6D0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10B1E" w14:textId="62B21831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.00 – 15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44AA1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FB5F8" w14:textId="77777777" w:rsidR="001956E5" w:rsidRDefault="00D13AA3">
            <w:pPr>
              <w:numPr>
                <w:ilvl w:val="0"/>
                <w:numId w:val="21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</w:t>
            </w:r>
          </w:p>
          <w:p w14:paraId="4BA49667" w14:textId="77777777" w:rsidR="001956E5" w:rsidRDefault="00D13AA3">
            <w:pPr>
              <w:numPr>
                <w:ilvl w:val="0"/>
                <w:numId w:val="21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Movie Corner***</w:t>
            </w:r>
          </w:p>
        </w:tc>
      </w:tr>
      <w:tr w:rsidR="001956E5" w14:paraId="50932935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9C16C" w14:textId="467A607B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.00 – 03</w:t>
            </w:r>
            <w:r>
              <w:rPr>
                <w:sz w:val="20"/>
                <w:szCs w:val="20"/>
              </w:rPr>
              <w:t>.30</w:t>
            </w:r>
          </w:p>
          <w:p w14:paraId="0F1E3E5A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164ACEC0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4EEA5D3D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1007BD90" w14:textId="23D90CDD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.00 – 03</w:t>
            </w:r>
            <w:r>
              <w:rPr>
                <w:sz w:val="20"/>
                <w:szCs w:val="20"/>
              </w:rPr>
              <w:t>.45</w:t>
            </w:r>
          </w:p>
          <w:p w14:paraId="13FFECF8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5C32ADA6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1F3CA50E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  <w:p w14:paraId="7494C534" w14:textId="40FF0B75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.00 – 03</w:t>
            </w:r>
            <w:r>
              <w:rPr>
                <w:sz w:val="20"/>
                <w:szCs w:val="20"/>
              </w:rPr>
              <w:t>.30</w:t>
            </w:r>
          </w:p>
          <w:p w14:paraId="0A5E41CC" w14:textId="77777777" w:rsidR="001956E5" w:rsidRDefault="001956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EE3C8" w14:textId="77777777" w:rsidR="001956E5" w:rsidRDefault="0019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56419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GETTING READY Morning Session 2 A:</w:t>
            </w:r>
          </w:p>
          <w:p w14:paraId="441DD0E6" w14:textId="77777777" w:rsidR="001956E5" w:rsidRDefault="00D13AA3">
            <w:pP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“Transformation Through Sustainability &amp; Culture” (45’)</w:t>
            </w:r>
          </w:p>
          <w:p w14:paraId="46E3DBC6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Anas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Aljuraifani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(Corporate Communications, Sustainability and Strategic Partnership Director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Alturki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Holding)</w:t>
            </w:r>
          </w:p>
          <w:p w14:paraId="2E731B10" w14:textId="77777777" w:rsidR="001956E5" w:rsidRDefault="001956E5">
            <w:pPr>
              <w:rPr>
                <w:sz w:val="20"/>
                <w:szCs w:val="20"/>
              </w:rPr>
            </w:pPr>
          </w:p>
          <w:p w14:paraId="10E21061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GETTING READY Morning Session 2 B:</w:t>
            </w:r>
          </w:p>
          <w:p w14:paraId="4B9B0B5D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About Sustainability Compass (45’)</w:t>
            </w:r>
          </w:p>
          <w:p w14:paraId="160FDC7C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Framework adopted by V20 2022 for Programs and Communiqué</w:t>
            </w:r>
          </w:p>
          <w:p w14:paraId="798A3186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Dennis W</w:t>
            </w:r>
            <w:r>
              <w:rPr>
                <w:sz w:val="20"/>
                <w:szCs w:val="20"/>
              </w:rPr>
              <w:t>alker (Compass Education, USA)</w:t>
            </w:r>
          </w:p>
          <w:p w14:paraId="459ACF86" w14:textId="77777777" w:rsidR="001956E5" w:rsidRDefault="001956E5">
            <w:pPr>
              <w:rPr>
                <w:sz w:val="20"/>
                <w:szCs w:val="20"/>
              </w:rPr>
            </w:pPr>
          </w:p>
          <w:p w14:paraId="5F182C9B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GETTING READY Morning Session 2 C:</w:t>
            </w:r>
          </w:p>
          <w:p w14:paraId="3D7429D9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importance of innovation to realize waste reduction (mask waste) for a better world”.</w:t>
            </w:r>
          </w:p>
          <w:p w14:paraId="2C76471F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Anak Agung </w:t>
            </w:r>
            <w:proofErr w:type="spellStart"/>
            <w:r>
              <w:rPr>
                <w:sz w:val="20"/>
                <w:szCs w:val="20"/>
              </w:rPr>
              <w:t>Istri</w:t>
            </w:r>
            <w:proofErr w:type="spellEnd"/>
            <w:r>
              <w:rPr>
                <w:sz w:val="20"/>
                <w:szCs w:val="20"/>
              </w:rPr>
              <w:t xml:space="preserve"> Yuri </w:t>
            </w:r>
            <w:proofErr w:type="spellStart"/>
            <w:r>
              <w:rPr>
                <w:sz w:val="20"/>
                <w:szCs w:val="20"/>
              </w:rPr>
              <w:t>Pratista</w:t>
            </w:r>
            <w:proofErr w:type="spellEnd"/>
            <w:r>
              <w:rPr>
                <w:sz w:val="20"/>
                <w:szCs w:val="20"/>
              </w:rPr>
              <w:t xml:space="preserve"> Savitri (Kalbe - KJSA - Kalbe Junior Scientist Award, Indonesia)</w:t>
            </w:r>
          </w:p>
        </w:tc>
      </w:tr>
      <w:tr w:rsidR="001956E5" w14:paraId="07D5574A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0B1E4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- DAY 1</w:t>
            </w:r>
          </w:p>
        </w:tc>
      </w:tr>
      <w:tr w:rsidR="001956E5" w14:paraId="0E046A92" w14:textId="77777777">
        <w:trPr>
          <w:trHeight w:val="24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27519" w14:textId="7111C729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.30 – 04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2F0F0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1EB25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Let’s Get It Started!</w:t>
            </w:r>
          </w:p>
          <w:p w14:paraId="5D56E0FA" w14:textId="77777777" w:rsidR="001956E5" w:rsidRDefault="00D13AA3">
            <w:pPr>
              <w:numPr>
                <w:ilvl w:val="0"/>
                <w:numId w:val="1"/>
              </w:numPr>
              <w:ind w:left="42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Opening by Hosts: </w:t>
            </w:r>
            <w:r>
              <w:rPr>
                <w:sz w:val="20"/>
                <w:szCs w:val="20"/>
              </w:rPr>
              <w:t>Melissa Karim &amp; Keenan Pearce (10’)</w:t>
            </w:r>
          </w:p>
          <w:p w14:paraId="6901BE72" w14:textId="77777777" w:rsidR="001956E5" w:rsidRDefault="00D13AA3">
            <w:pPr>
              <w:numPr>
                <w:ilvl w:val="0"/>
                <w:numId w:val="1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Balinese Blessing Ceremony </w:t>
            </w:r>
            <w:r>
              <w:rPr>
                <w:sz w:val="20"/>
                <w:szCs w:val="20"/>
              </w:rPr>
              <w:t>(5’)</w:t>
            </w:r>
          </w:p>
          <w:p w14:paraId="02F3FD46" w14:textId="77777777" w:rsidR="001956E5" w:rsidRDefault="00D13AA3">
            <w:pPr>
              <w:numPr>
                <w:ilvl w:val="0"/>
                <w:numId w:val="1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Welcome Remarks: </w:t>
            </w:r>
            <w:r>
              <w:rPr>
                <w:sz w:val="20"/>
                <w:szCs w:val="20"/>
              </w:rPr>
              <w:t>V20 2022 Co-Sherpas (10’)</w:t>
            </w:r>
          </w:p>
          <w:p w14:paraId="65482272" w14:textId="77777777" w:rsidR="001956E5" w:rsidRDefault="00D13AA3">
            <w:pPr>
              <w:numPr>
                <w:ilvl w:val="1"/>
                <w:numId w:val="1"/>
              </w:numPr>
              <w:ind w:left="7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Makarim</w:t>
            </w:r>
            <w:proofErr w:type="spellEnd"/>
            <w:r>
              <w:rPr>
                <w:sz w:val="20"/>
                <w:szCs w:val="20"/>
              </w:rPr>
              <w:t xml:space="preserve"> Wibisono, MA (Former Indonesian Ambassador to the United Nation, Head of Establishment of a Non-Judicial Settlement Team for Serious Human Rights Violations)</w:t>
            </w:r>
          </w:p>
          <w:p w14:paraId="1B5E5C37" w14:textId="77777777" w:rsidR="001956E5" w:rsidRDefault="00D13AA3">
            <w:pPr>
              <w:numPr>
                <w:ilvl w:val="1"/>
                <w:numId w:val="1"/>
              </w:numPr>
              <w:ind w:left="7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Alissa Wahid (Indonesia SDGs Ambassador, Chair of </w:t>
            </w:r>
            <w:proofErr w:type="spellStart"/>
            <w:r>
              <w:rPr>
                <w:sz w:val="20"/>
                <w:szCs w:val="20"/>
              </w:rPr>
              <w:t>Tanfidziyah</w:t>
            </w:r>
            <w:proofErr w:type="spellEnd"/>
            <w:r>
              <w:rPr>
                <w:sz w:val="20"/>
                <w:szCs w:val="20"/>
              </w:rPr>
              <w:t xml:space="preserve"> PBNU)</w:t>
            </w:r>
          </w:p>
        </w:tc>
      </w:tr>
      <w:tr w:rsidR="001956E5" w14:paraId="23A678C0" w14:textId="77777777">
        <w:trPr>
          <w:trHeight w:val="21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92C8B" w14:textId="33B491EE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</w:rPr>
              <w:t>.55 – 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EB19A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04A5F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Keynote Remarks</w:t>
            </w:r>
          </w:p>
          <w:p w14:paraId="3C91E7DE" w14:textId="77777777" w:rsidR="001956E5" w:rsidRDefault="00D13AA3">
            <w:pPr>
              <w:numPr>
                <w:ilvl w:val="0"/>
                <w:numId w:val="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(HC). Ir. H. </w:t>
            </w:r>
            <w:proofErr w:type="spellStart"/>
            <w:r>
              <w:rPr>
                <w:sz w:val="20"/>
                <w:szCs w:val="20"/>
              </w:rPr>
              <w:t>Suharso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Monoarfa</w:t>
            </w:r>
            <w:proofErr w:type="spellEnd"/>
            <w:r>
              <w:rPr>
                <w:sz w:val="20"/>
                <w:szCs w:val="20"/>
              </w:rPr>
              <w:t>, M.A. (Minister for National Development Planning, Indonesia) (10’)</w:t>
            </w:r>
          </w:p>
          <w:p w14:paraId="447902D2" w14:textId="77777777" w:rsidR="001956E5" w:rsidRDefault="00D13AA3">
            <w:pPr>
              <w:numPr>
                <w:ilvl w:val="0"/>
                <w:numId w:val="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Edi </w:t>
            </w:r>
            <w:proofErr w:type="spellStart"/>
            <w:r>
              <w:rPr>
                <w:sz w:val="20"/>
                <w:szCs w:val="20"/>
              </w:rPr>
              <w:t>Prio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Pambudi</w:t>
            </w:r>
            <w:proofErr w:type="spellEnd"/>
            <w:r>
              <w:rPr>
                <w:sz w:val="20"/>
                <w:szCs w:val="20"/>
              </w:rPr>
              <w:t xml:space="preserve">, S.E., MA (Indonesia G20 Co-Sherpa, </w:t>
            </w:r>
            <w:r>
              <w:rPr>
                <w:color w:val="212529"/>
                <w:sz w:val="20"/>
                <w:szCs w:val="20"/>
                <w:highlight w:val="white"/>
              </w:rPr>
              <w:t xml:space="preserve">Deputy for </w:t>
            </w:r>
            <w:r>
              <w:rPr>
                <w:sz w:val="20"/>
                <w:szCs w:val="20"/>
                <w:highlight w:val="white"/>
              </w:rPr>
              <w:t>International Economic Cooperation Coordination, Indonesia</w:t>
            </w:r>
            <w:r>
              <w:rPr>
                <w:sz w:val="20"/>
                <w:szCs w:val="20"/>
              </w:rPr>
              <w:t>) (10</w:t>
            </w:r>
            <w:r>
              <w:rPr>
                <w:sz w:val="20"/>
                <w:szCs w:val="20"/>
              </w:rPr>
              <w:t>’)</w:t>
            </w:r>
          </w:p>
          <w:p w14:paraId="716DFD97" w14:textId="77777777" w:rsidR="001956E5" w:rsidRDefault="00D13AA3">
            <w:pPr>
              <w:numPr>
                <w:ilvl w:val="0"/>
                <w:numId w:val="4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Arsjad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Rasjid</w:t>
            </w:r>
            <w:proofErr w:type="spellEnd"/>
            <w:r>
              <w:rPr>
                <w:sz w:val="20"/>
                <w:szCs w:val="20"/>
              </w:rPr>
              <w:t xml:space="preserve"> (Chairman of Indonesian Chamber of Commerce and Industry, Indonesia) (10’)</w:t>
            </w:r>
          </w:p>
        </w:tc>
      </w:tr>
      <w:tr w:rsidR="001956E5" w14:paraId="122B78E9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330FF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I</w:t>
            </w:r>
          </w:p>
        </w:tc>
      </w:tr>
      <w:tr w:rsidR="001956E5" w14:paraId="0C324926" w14:textId="77777777">
        <w:trPr>
          <w:trHeight w:val="4020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A470E" w14:textId="74DC34F1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.25 – 06</w:t>
            </w:r>
            <w:r>
              <w:rPr>
                <w:sz w:val="20"/>
                <w:szCs w:val="20"/>
              </w:rPr>
              <w:t>.25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4B7B4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86980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World Values Forum: “VALUES AT THE CENTER”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1554501C" w14:textId="77777777" w:rsidR="001956E5" w:rsidRDefault="00D13AA3">
            <w:pPr>
              <w:numPr>
                <w:ilvl w:val="0"/>
                <w:numId w:val="2"/>
              </w:num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Kartika </w:t>
            </w:r>
            <w:proofErr w:type="spellStart"/>
            <w:r>
              <w:rPr>
                <w:sz w:val="20"/>
                <w:szCs w:val="20"/>
              </w:rPr>
              <w:t>Wirjoatmodjo</w:t>
            </w:r>
            <w:proofErr w:type="spellEnd"/>
            <w:r>
              <w:rPr>
                <w:sz w:val="20"/>
                <w:szCs w:val="20"/>
              </w:rPr>
              <w:t>, S.E., M.B.A (Vice Minister II, Ministry of State-Owned Enterprises, Indonesia)</w:t>
            </w:r>
          </w:p>
          <w:p w14:paraId="5E91F858" w14:textId="77777777" w:rsidR="001956E5" w:rsidRDefault="00D13AA3">
            <w:pPr>
              <w:numPr>
                <w:ilvl w:val="0"/>
                <w:numId w:val="2"/>
              </w:numPr>
              <w:ind w:left="4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Dimah</w:t>
            </w:r>
            <w:proofErr w:type="spellEnd"/>
            <w:r>
              <w:rPr>
                <w:sz w:val="20"/>
                <w:szCs w:val="20"/>
              </w:rPr>
              <w:t xml:space="preserve"> Al-Sheikh (V20 Founder, Director Community Engagement, Global Affair &amp; Research of The Prince Mohammed </w:t>
            </w:r>
            <w:proofErr w:type="gramStart"/>
            <w:r>
              <w:rPr>
                <w:sz w:val="20"/>
                <w:szCs w:val="20"/>
              </w:rPr>
              <w:t>Bin</w:t>
            </w:r>
            <w:proofErr w:type="gramEnd"/>
            <w:r>
              <w:rPr>
                <w:sz w:val="20"/>
                <w:szCs w:val="20"/>
              </w:rPr>
              <w:t xml:space="preserve"> Salman bin </w:t>
            </w:r>
            <w:proofErr w:type="spellStart"/>
            <w:r>
              <w:rPr>
                <w:sz w:val="20"/>
                <w:szCs w:val="20"/>
              </w:rPr>
              <w:t>Abdulaziz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MiSK</w:t>
            </w:r>
            <w:proofErr w:type="spellEnd"/>
            <w:r>
              <w:rPr>
                <w:sz w:val="20"/>
                <w:szCs w:val="20"/>
              </w:rPr>
              <w:t>) Foundation, Sa</w:t>
            </w:r>
            <w:r>
              <w:rPr>
                <w:sz w:val="20"/>
                <w:szCs w:val="20"/>
              </w:rPr>
              <w:t>udi Arabia)</w:t>
            </w:r>
          </w:p>
          <w:p w14:paraId="20F12E53" w14:textId="77777777" w:rsidR="001956E5" w:rsidRDefault="00D13AA3">
            <w:pPr>
              <w:numPr>
                <w:ilvl w:val="0"/>
                <w:numId w:val="2"/>
              </w:numPr>
              <w:ind w:left="4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Sukidi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Mulyadi</w:t>
            </w:r>
            <w:proofErr w:type="spellEnd"/>
            <w:r>
              <w:rPr>
                <w:sz w:val="20"/>
                <w:szCs w:val="20"/>
              </w:rPr>
              <w:t>, Ph.D. (Expert Committee BPIP - Pancasila Ideology Development Agency, Indonesia)</w:t>
            </w:r>
          </w:p>
          <w:p w14:paraId="5F8ADE46" w14:textId="77777777" w:rsidR="001956E5" w:rsidRDefault="00D13AA3">
            <w:pPr>
              <w:numPr>
                <w:ilvl w:val="0"/>
                <w:numId w:val="2"/>
              </w:num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Shiv Khemka (V20 Co-Founder, Executive Chairman of The Global Education and Leadership Foundation, India)</w:t>
            </w:r>
          </w:p>
          <w:p w14:paraId="6D7DFF24" w14:textId="77777777" w:rsidR="001956E5" w:rsidRDefault="00D13AA3">
            <w:pPr>
              <w:numPr>
                <w:ilvl w:val="0"/>
                <w:numId w:val="2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Anggoro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Cahyo</w:t>
            </w:r>
            <w:proofErr w:type="spellEnd"/>
            <w:r>
              <w:rPr>
                <w:sz w:val="20"/>
                <w:szCs w:val="20"/>
              </w:rPr>
              <w:t xml:space="preserve"> (President Director of </w:t>
            </w:r>
            <w:proofErr w:type="spellStart"/>
            <w:r>
              <w:rPr>
                <w:sz w:val="20"/>
                <w:szCs w:val="20"/>
              </w:rPr>
              <w:t>BPJamsostek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B1EE82" w14:textId="77777777" w:rsidR="001956E5" w:rsidRDefault="00D13AA3">
            <w:pPr>
              <w:numPr>
                <w:ilvl w:val="0"/>
                <w:numId w:val="2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Rudolph </w:t>
            </w:r>
            <w:proofErr w:type="spellStart"/>
            <w:r>
              <w:rPr>
                <w:sz w:val="20"/>
                <w:szCs w:val="20"/>
              </w:rPr>
              <w:t>Lohmeyer</w:t>
            </w:r>
            <w:proofErr w:type="spellEnd"/>
            <w:r>
              <w:rPr>
                <w:sz w:val="20"/>
                <w:szCs w:val="20"/>
              </w:rPr>
              <w:t xml:space="preserve"> (V20 Co-Founder, Partner at Kearney, United Arab Emirates)</w:t>
            </w:r>
          </w:p>
          <w:p w14:paraId="6617B064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35D6CAE3" w14:textId="77777777" w:rsidR="001956E5" w:rsidRDefault="00D13AA3">
            <w:pPr>
              <w:numPr>
                <w:ilvl w:val="0"/>
                <w:numId w:val="2"/>
              </w:numPr>
              <w:ind w:left="4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</w:t>
            </w:r>
            <w:r>
              <w:rPr>
                <w:sz w:val="20"/>
                <w:szCs w:val="20"/>
              </w:rPr>
              <w:t>ndeep Rai (V20 Co-Founder, Author of the Values Compass, 2021 Thinkers50, United Kingdom)</w:t>
            </w:r>
          </w:p>
        </w:tc>
      </w:tr>
      <w:tr w:rsidR="001956E5" w14:paraId="5C1D844E" w14:textId="77777777">
        <w:trPr>
          <w:trHeight w:val="73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CF2C0" w14:textId="0EEDD0A0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.25 – 06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96F37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C650E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Corner***</w:t>
            </w:r>
          </w:p>
        </w:tc>
      </w:tr>
      <w:tr w:rsidR="001956E5" w14:paraId="31E0C41A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98358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TRANSITION 13.50 - 14.05</w:t>
            </w:r>
          </w:p>
        </w:tc>
      </w:tr>
      <w:tr w:rsidR="001956E5" w14:paraId="79C37AED" w14:textId="77777777">
        <w:trPr>
          <w:trHeight w:val="1050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FDA1C" w14:textId="77777777" w:rsidR="001956E5" w:rsidRDefault="00D13AA3">
            <w:pPr>
              <w:numPr>
                <w:ilvl w:val="0"/>
                <w:numId w:val="1"/>
              </w:numPr>
              <w:ind w:left="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Introduction to V20 2022 Communiqué Sessions with a Cultural Performance Kick Off by Hosts: </w:t>
            </w:r>
            <w:r>
              <w:rPr>
                <w:sz w:val="20"/>
                <w:szCs w:val="20"/>
              </w:rPr>
              <w:t>Melissa Karim &amp; Keenan Pearce (5’)</w:t>
            </w:r>
          </w:p>
          <w:p w14:paraId="3EEF34A5" w14:textId="77777777" w:rsidR="001956E5" w:rsidRDefault="00D13AA3">
            <w:pPr>
              <w:numPr>
                <w:ilvl w:val="0"/>
                <w:numId w:val="1"/>
              </w:numPr>
              <w:ind w:left="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 School Cultural Performance (10’</w:t>
            </w:r>
            <w:proofErr w:type="gramStart"/>
            <w:r>
              <w:rPr>
                <w:b/>
                <w:sz w:val="20"/>
                <w:szCs w:val="20"/>
              </w:rPr>
              <w:t>)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Baleganjur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KulKul</w:t>
            </w:r>
            <w:proofErr w:type="spellEnd"/>
            <w:r>
              <w:rPr>
                <w:sz w:val="20"/>
                <w:szCs w:val="20"/>
              </w:rPr>
              <w:t xml:space="preserve"> Dance</w:t>
            </w:r>
          </w:p>
        </w:tc>
      </w:tr>
      <w:tr w:rsidR="001956E5" w14:paraId="1D81A051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FBFE5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II</w:t>
            </w:r>
          </w:p>
        </w:tc>
      </w:tr>
      <w:tr w:rsidR="001956E5" w14:paraId="6C46702F" w14:textId="77777777">
        <w:trPr>
          <w:trHeight w:val="504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FFB07" w14:textId="58077A45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.05 – 07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DE67A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FB33B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VALUES Steering Committee: Panel Discussion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2D8BC144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Pamela Doherty (V20 Co-Founder, V20 2022 Values Steering Committee Lead, CEO </w:t>
            </w:r>
            <w:proofErr w:type="spellStart"/>
            <w:r>
              <w:rPr>
                <w:sz w:val="20"/>
                <w:szCs w:val="20"/>
              </w:rPr>
              <w:t>Axia</w:t>
            </w:r>
            <w:proofErr w:type="spellEnd"/>
            <w:r>
              <w:rPr>
                <w:sz w:val="20"/>
                <w:szCs w:val="20"/>
              </w:rPr>
              <w:t xml:space="preserve"> Origin, United Kingdom)</w:t>
            </w:r>
          </w:p>
          <w:p w14:paraId="65821795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Ghazi </w:t>
            </w:r>
            <w:proofErr w:type="spellStart"/>
            <w:r>
              <w:rPr>
                <w:sz w:val="20"/>
                <w:szCs w:val="20"/>
              </w:rPr>
              <w:t>Binzagr</w:t>
            </w:r>
            <w:proofErr w:type="spellEnd"/>
            <w:r>
              <w:rPr>
                <w:sz w:val="20"/>
                <w:szCs w:val="20"/>
              </w:rPr>
              <w:t xml:space="preserve"> (V20 Founder, Founder, Member of The Shura Council, Kingdom of Saudi Arabia, </w:t>
            </w:r>
            <w:r>
              <w:rPr>
                <w:sz w:val="20"/>
                <w:szCs w:val="20"/>
              </w:rPr>
              <w:t xml:space="preserve">Founder, Owner and Chairman of </w:t>
            </w:r>
            <w:proofErr w:type="spellStart"/>
            <w:r>
              <w:rPr>
                <w:sz w:val="20"/>
                <w:szCs w:val="20"/>
              </w:rPr>
              <w:t>Wisaal</w:t>
            </w:r>
            <w:proofErr w:type="spellEnd"/>
            <w:r>
              <w:rPr>
                <w:sz w:val="20"/>
                <w:szCs w:val="20"/>
              </w:rPr>
              <w:t xml:space="preserve"> Development Center, Saudi Arabia)</w:t>
            </w:r>
          </w:p>
          <w:p w14:paraId="4ACF8CB7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Panelists</w:t>
            </w:r>
            <w:r>
              <w:rPr>
                <w:sz w:val="20"/>
                <w:szCs w:val="20"/>
              </w:rPr>
              <w:t xml:space="preserve">: </w:t>
            </w:r>
          </w:p>
          <w:p w14:paraId="17561D4D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Bambang </w:t>
            </w:r>
            <w:proofErr w:type="spellStart"/>
            <w:r>
              <w:rPr>
                <w:sz w:val="20"/>
                <w:szCs w:val="20"/>
              </w:rPr>
              <w:t>Brodjonegoro</w:t>
            </w:r>
            <w:proofErr w:type="spellEnd"/>
            <w:r>
              <w:rPr>
                <w:sz w:val="20"/>
                <w:szCs w:val="20"/>
              </w:rPr>
              <w:t>, S.E., M.U.P., Ph.D. (University of Indonesia / Lead Chair T20 2022, Indonesia)</w:t>
            </w:r>
          </w:p>
          <w:p w14:paraId="5DAEDE20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sz w:val="20"/>
                <w:szCs w:val="20"/>
              </w:rPr>
              <w:t>Iwan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Syahril</w:t>
            </w:r>
            <w:proofErr w:type="spellEnd"/>
            <w:r>
              <w:rPr>
                <w:sz w:val="20"/>
                <w:szCs w:val="20"/>
              </w:rPr>
              <w:t xml:space="preserve"> (Director General, The Ministry of Education, Culture, Research and Technology / Chair </w:t>
            </w:r>
            <w:proofErr w:type="spellStart"/>
            <w:r>
              <w:rPr>
                <w:sz w:val="20"/>
                <w:szCs w:val="20"/>
              </w:rPr>
              <w:t>EdWG</w:t>
            </w:r>
            <w:proofErr w:type="spellEnd"/>
            <w:r>
              <w:rPr>
                <w:sz w:val="20"/>
                <w:szCs w:val="20"/>
              </w:rPr>
              <w:t xml:space="preserve"> 2022, Indonesia)</w:t>
            </w:r>
          </w:p>
          <w:p w14:paraId="188C5296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Saad </w:t>
            </w:r>
            <w:proofErr w:type="spellStart"/>
            <w:r>
              <w:rPr>
                <w:sz w:val="20"/>
                <w:szCs w:val="20"/>
              </w:rPr>
              <w:t>AlKhalaf</w:t>
            </w:r>
            <w:proofErr w:type="spellEnd"/>
            <w:r>
              <w:rPr>
                <w:sz w:val="20"/>
                <w:szCs w:val="20"/>
              </w:rPr>
              <w:t xml:space="preserve"> (Foun</w:t>
            </w:r>
            <w:r>
              <w:rPr>
                <w:sz w:val="20"/>
                <w:szCs w:val="20"/>
              </w:rPr>
              <w:t xml:space="preserve">ding Partner &amp; Vice President of </w:t>
            </w:r>
            <w:proofErr w:type="spellStart"/>
            <w:r>
              <w:rPr>
                <w:sz w:val="20"/>
                <w:szCs w:val="20"/>
              </w:rPr>
              <w:t>Arrowad</w:t>
            </w:r>
            <w:proofErr w:type="spellEnd"/>
            <w:r>
              <w:rPr>
                <w:sz w:val="20"/>
                <w:szCs w:val="20"/>
              </w:rPr>
              <w:t xml:space="preserve"> Group, Saudi Arabia)</w:t>
            </w:r>
          </w:p>
          <w:p w14:paraId="5A48F99D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3C9CF3EC" w14:textId="77777777" w:rsidR="001956E5" w:rsidRDefault="00D13AA3">
            <w:pPr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Ghazi </w:t>
            </w:r>
            <w:proofErr w:type="spellStart"/>
            <w:r>
              <w:rPr>
                <w:sz w:val="20"/>
                <w:szCs w:val="20"/>
              </w:rPr>
              <w:t>Binzagr</w:t>
            </w:r>
            <w:proofErr w:type="spellEnd"/>
            <w:r>
              <w:rPr>
                <w:sz w:val="20"/>
                <w:szCs w:val="20"/>
              </w:rPr>
              <w:t xml:space="preserve"> (V20 Founder, Founder, Member of The Shura Council, Kingdom of Saudi Arabia, Founder, Owner and Chairman of </w:t>
            </w:r>
            <w:proofErr w:type="spellStart"/>
            <w:r>
              <w:rPr>
                <w:sz w:val="20"/>
                <w:szCs w:val="20"/>
              </w:rPr>
              <w:t>Wisaal</w:t>
            </w:r>
            <w:proofErr w:type="spellEnd"/>
            <w:r>
              <w:rPr>
                <w:sz w:val="20"/>
                <w:szCs w:val="20"/>
              </w:rPr>
              <w:t xml:space="preserve"> Development Center, Saudi Arabia)</w:t>
            </w:r>
          </w:p>
        </w:tc>
      </w:tr>
      <w:tr w:rsidR="001956E5" w14:paraId="2A9A16CC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B7E7" w14:textId="77AC7896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>
              <w:rPr>
                <w:sz w:val="20"/>
                <w:szCs w:val="20"/>
              </w:rPr>
              <w:t>.55 – 08</w:t>
            </w:r>
            <w:r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E0A6E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32548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Corner**</w:t>
            </w:r>
          </w:p>
        </w:tc>
      </w:tr>
      <w:tr w:rsidR="001956E5" w14:paraId="062A3978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828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94934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III</w:t>
            </w:r>
          </w:p>
        </w:tc>
      </w:tr>
      <w:tr w:rsidR="001956E5" w14:paraId="500BF992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B6186" w14:textId="35AC0142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40 – 09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91C9D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B58BA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– </w:t>
            </w:r>
            <w:r>
              <w:rPr>
                <w:b/>
                <w:i/>
                <w:sz w:val="20"/>
                <w:szCs w:val="20"/>
              </w:rPr>
              <w:t>Inspiring Talk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2FA7990F" w14:textId="77777777" w:rsidR="001956E5" w:rsidRDefault="00D13AA3">
            <w:pPr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Wijsen</w:t>
            </w:r>
            <w:proofErr w:type="spellEnd"/>
            <w:r>
              <w:rPr>
                <w:sz w:val="20"/>
                <w:szCs w:val="20"/>
              </w:rPr>
              <w:t xml:space="preserve"> (Founder of </w:t>
            </w:r>
            <w:proofErr w:type="spellStart"/>
            <w:r>
              <w:rPr>
                <w:sz w:val="20"/>
                <w:szCs w:val="20"/>
              </w:rPr>
              <w:t>Youthopia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ByeByePlasticBags</w:t>
            </w:r>
            <w:proofErr w:type="spellEnd"/>
            <w:r>
              <w:rPr>
                <w:sz w:val="20"/>
                <w:szCs w:val="20"/>
              </w:rPr>
              <w:t>, Indonesia)</w:t>
            </w:r>
          </w:p>
          <w:p w14:paraId="4BA7A4D9" w14:textId="77777777" w:rsidR="001956E5" w:rsidRDefault="00D13AA3">
            <w:pPr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</w:t>
            </w:r>
            <w:proofErr w:type="spellStart"/>
            <w:r>
              <w:rPr>
                <w:sz w:val="20"/>
                <w:szCs w:val="20"/>
              </w:rPr>
              <w:t>Mumpuni</w:t>
            </w:r>
            <w:proofErr w:type="spellEnd"/>
            <w:r>
              <w:rPr>
                <w:sz w:val="20"/>
                <w:szCs w:val="20"/>
              </w:rPr>
              <w:t xml:space="preserve"> (Member of National Research and Innovation Agency Steering Committee, Indonesia)</w:t>
            </w:r>
          </w:p>
          <w:p w14:paraId="796BEED9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3CB6E8C1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Krzysztof </w:t>
            </w:r>
            <w:proofErr w:type="spellStart"/>
            <w:r>
              <w:rPr>
                <w:sz w:val="20"/>
                <w:szCs w:val="20"/>
              </w:rPr>
              <w:t>Dembek</w:t>
            </w:r>
            <w:proofErr w:type="spellEnd"/>
            <w:r>
              <w:rPr>
                <w:sz w:val="20"/>
                <w:szCs w:val="20"/>
              </w:rPr>
              <w:t xml:space="preserve"> (V20 Co-Founder, Professor &amp; Researcher at Swinburne University of Technology, Impact Strategist, Australia) </w:t>
            </w:r>
          </w:p>
        </w:tc>
      </w:tr>
      <w:tr w:rsidR="001956E5" w14:paraId="459EDF4A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23E7C" w14:textId="631678EC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.15 – 10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42332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6EA4A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Task Force Panel Discussion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6166EA67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 Thomas </w:t>
            </w:r>
            <w:proofErr w:type="spellStart"/>
            <w:r>
              <w:rPr>
                <w:sz w:val="20"/>
                <w:szCs w:val="20"/>
              </w:rPr>
              <w:t>Simarmata</w:t>
            </w:r>
            <w:proofErr w:type="spellEnd"/>
            <w:r>
              <w:rPr>
                <w:sz w:val="20"/>
                <w:szCs w:val="20"/>
              </w:rPr>
              <w:t xml:space="preserve"> (V20 2022 Task Force Leader, </w:t>
            </w:r>
            <w:proofErr w:type="spellStart"/>
            <w:r>
              <w:rPr>
                <w:sz w:val="20"/>
                <w:szCs w:val="20"/>
              </w:rPr>
              <w:t>Driyarkara</w:t>
            </w:r>
            <w:proofErr w:type="spellEnd"/>
            <w:r>
              <w:rPr>
                <w:sz w:val="20"/>
                <w:szCs w:val="20"/>
              </w:rPr>
              <w:t xml:space="preserve"> Working Task Force (KERAD) &amp; </w:t>
            </w:r>
            <w:proofErr w:type="spellStart"/>
            <w:r>
              <w:rPr>
                <w:sz w:val="20"/>
                <w:szCs w:val="20"/>
              </w:rPr>
              <w:t>Apintlaw</w:t>
            </w:r>
            <w:proofErr w:type="spellEnd"/>
            <w:r>
              <w:rPr>
                <w:sz w:val="20"/>
                <w:szCs w:val="20"/>
              </w:rPr>
              <w:t xml:space="preserve"> Associated Program for International Law, Indonesia)</w:t>
            </w:r>
          </w:p>
          <w:p w14:paraId="443B633C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Mashael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Alzaid</w:t>
            </w:r>
            <w:proofErr w:type="spellEnd"/>
            <w:r>
              <w:rPr>
                <w:sz w:val="20"/>
                <w:szCs w:val="20"/>
              </w:rPr>
              <w:t xml:space="preserve"> (V20 2022 Delegate, Researcher in Big D</w:t>
            </w:r>
            <w:r>
              <w:rPr>
                <w:sz w:val="20"/>
                <w:szCs w:val="20"/>
              </w:rPr>
              <w:t>ata &amp; AI, Saudi Arabia)</w:t>
            </w:r>
          </w:p>
          <w:p w14:paraId="355ACB44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7734BAB4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Krzysztof </w:t>
            </w:r>
            <w:proofErr w:type="spellStart"/>
            <w:r>
              <w:rPr>
                <w:sz w:val="20"/>
                <w:szCs w:val="20"/>
              </w:rPr>
              <w:t>Dembek</w:t>
            </w:r>
            <w:proofErr w:type="spellEnd"/>
            <w:r>
              <w:rPr>
                <w:sz w:val="20"/>
                <w:szCs w:val="20"/>
              </w:rPr>
              <w:t xml:space="preserve"> (V20 Co-Founder, Professor &amp; Researcher at Swinburne University of Technology, Impact Strategist, Australia) </w:t>
            </w:r>
          </w:p>
          <w:p w14:paraId="3CEB84C6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Panelists</w:t>
            </w:r>
            <w:r>
              <w:rPr>
                <w:sz w:val="20"/>
                <w:szCs w:val="20"/>
              </w:rPr>
              <w:t>:</w:t>
            </w:r>
          </w:p>
          <w:p w14:paraId="325183A9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Fabienne Michaux (Director, SDG Impact – UNDP Sustainable Finance Hub, Australia)</w:t>
            </w:r>
          </w:p>
          <w:p w14:paraId="7C34BB2A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Azis</w:t>
            </w:r>
            <w:proofErr w:type="spellEnd"/>
            <w:r>
              <w:rPr>
                <w:sz w:val="20"/>
                <w:szCs w:val="20"/>
              </w:rPr>
              <w:t xml:space="preserve"> Armand (Vice President Dire</w:t>
            </w:r>
            <w:r>
              <w:rPr>
                <w:sz w:val="20"/>
                <w:szCs w:val="20"/>
              </w:rPr>
              <w:t xml:space="preserve">ctor &amp; Group CEO of </w:t>
            </w:r>
            <w:proofErr w:type="spellStart"/>
            <w:r>
              <w:rPr>
                <w:sz w:val="20"/>
                <w:szCs w:val="20"/>
              </w:rPr>
              <w:t>Indika</w:t>
            </w:r>
            <w:proofErr w:type="spellEnd"/>
            <w:r>
              <w:rPr>
                <w:sz w:val="20"/>
                <w:szCs w:val="20"/>
              </w:rPr>
              <w:t xml:space="preserve"> Energy, Indonesia</w:t>
            </w:r>
            <w:r>
              <w:rPr>
                <w:i/>
                <w:sz w:val="20"/>
                <w:szCs w:val="20"/>
              </w:rPr>
              <w:t>)</w:t>
            </w:r>
          </w:p>
          <w:p w14:paraId="0DFD331F" w14:textId="77777777" w:rsidR="001956E5" w:rsidRDefault="00D13AA3">
            <w:pPr>
              <w:numPr>
                <w:ilvl w:val="0"/>
                <w:numId w:val="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Nico </w:t>
            </w:r>
            <w:proofErr w:type="spellStart"/>
            <w:r>
              <w:rPr>
                <w:sz w:val="20"/>
                <w:szCs w:val="20"/>
              </w:rPr>
              <w:t>Wanandy</w:t>
            </w:r>
            <w:proofErr w:type="spellEnd"/>
            <w:r>
              <w:rPr>
                <w:sz w:val="20"/>
                <w:szCs w:val="20"/>
              </w:rPr>
              <w:t xml:space="preserve"> Ph.D. (Research Associate UNSW-Australia, Indonesia)</w:t>
            </w:r>
          </w:p>
        </w:tc>
      </w:tr>
      <w:tr w:rsidR="001956E5" w14:paraId="541D45EC" w14:textId="77777777">
        <w:trPr>
          <w:trHeight w:val="13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828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8E81B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One Closing Session</w:t>
            </w:r>
          </w:p>
        </w:tc>
      </w:tr>
      <w:tr w:rsidR="001956E5" w14:paraId="641BCED7" w14:textId="77777777">
        <w:trPr>
          <w:trHeight w:val="594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06127" w14:textId="32DA801C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.00 – 10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BD6A8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30’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6BB6E" w14:textId="77777777" w:rsidR="001956E5" w:rsidRDefault="00D13AA3">
            <w:pPr>
              <w:numPr>
                <w:ilvl w:val="0"/>
                <w:numId w:val="12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Joged</w:t>
            </w:r>
            <w:proofErr w:type="spellEnd"/>
            <w:r>
              <w:rPr>
                <w:sz w:val="20"/>
                <w:szCs w:val="20"/>
              </w:rPr>
              <w:t xml:space="preserve"> Dance (5’)</w:t>
            </w:r>
          </w:p>
          <w:p w14:paraId="082157FC" w14:textId="77777777" w:rsidR="001956E5" w:rsidRDefault="00D13AA3">
            <w:pPr>
              <w:numPr>
                <w:ilvl w:val="0"/>
                <w:numId w:val="12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Closing – Hosts (Melissa Karim, Keenan Pearce) (10’)</w:t>
            </w:r>
          </w:p>
          <w:p w14:paraId="02391D0B" w14:textId="77777777" w:rsidR="001956E5" w:rsidRDefault="00D13AA3">
            <w:pPr>
              <w:numPr>
                <w:ilvl w:val="0"/>
                <w:numId w:val="12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Band Performance </w:t>
            </w:r>
          </w:p>
        </w:tc>
      </w:tr>
    </w:tbl>
    <w:p w14:paraId="19DAEF84" w14:textId="77777777" w:rsidR="001956E5" w:rsidRDefault="001956E5">
      <w:pPr>
        <w:shd w:val="clear" w:color="auto" w:fill="FFFFFF"/>
        <w:spacing w:after="280"/>
      </w:pPr>
    </w:p>
    <w:p w14:paraId="7F236A86" w14:textId="77777777" w:rsidR="001956E5" w:rsidRDefault="001956E5">
      <w:pPr>
        <w:shd w:val="clear" w:color="auto" w:fill="FFFFFF"/>
        <w:spacing w:after="280"/>
      </w:pPr>
    </w:p>
    <w:p w14:paraId="0CBA9324" w14:textId="77777777" w:rsidR="001956E5" w:rsidRDefault="001956E5">
      <w:pPr>
        <w:shd w:val="clear" w:color="auto" w:fill="FFFFFF"/>
        <w:spacing w:after="280"/>
      </w:pPr>
    </w:p>
    <w:p w14:paraId="6CAB7450" w14:textId="77777777" w:rsidR="001956E5" w:rsidRDefault="001956E5">
      <w:pPr>
        <w:shd w:val="clear" w:color="auto" w:fill="FFFFFF"/>
        <w:spacing w:after="280"/>
      </w:pPr>
    </w:p>
    <w:tbl>
      <w:tblPr>
        <w:tblStyle w:val="a0"/>
        <w:tblW w:w="9720" w:type="dxa"/>
        <w:tblLayout w:type="fixed"/>
        <w:tblLook w:val="0400" w:firstRow="0" w:lastRow="0" w:firstColumn="0" w:lastColumn="0" w:noHBand="0" w:noVBand="1"/>
      </w:tblPr>
      <w:tblGrid>
        <w:gridCol w:w="900"/>
        <w:gridCol w:w="1140"/>
        <w:gridCol w:w="7680"/>
      </w:tblGrid>
      <w:tr w:rsidR="001956E5" w14:paraId="19577DC5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A0FA9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 xml:space="preserve">DAY </w:t>
            </w:r>
            <w:proofErr w:type="gramStart"/>
            <w:r>
              <w:rPr>
                <w:b/>
                <w:color w:val="FFFFFF"/>
                <w:sz w:val="20"/>
                <w:szCs w:val="20"/>
              </w:rPr>
              <w:t>TWO :</w:t>
            </w:r>
            <w:proofErr w:type="gramEnd"/>
            <w:r>
              <w:rPr>
                <w:b/>
                <w:color w:val="FFFFFF"/>
                <w:sz w:val="20"/>
                <w:szCs w:val="20"/>
              </w:rPr>
              <w:t xml:space="preserve"> 21 October 2022 (Friday)</w:t>
            </w:r>
          </w:p>
        </w:tc>
      </w:tr>
      <w:tr w:rsidR="001956E5" w14:paraId="6ED345F1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D81F5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TIME</w:t>
            </w:r>
          </w:p>
          <w:p w14:paraId="4C80AAF5" w14:textId="6B2350CB" w:rsidR="00D13AA3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(BST)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B6246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61F80" w14:textId="77777777" w:rsidR="001956E5" w:rsidRDefault="00D13AA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RUNDOWN</w:t>
            </w:r>
          </w:p>
        </w:tc>
      </w:tr>
      <w:tr w:rsidR="001956E5" w14:paraId="5BD512F0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F2397" w14:textId="1261374B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.30 – 01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52734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DDD71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1 Review by </w:t>
            </w:r>
            <w:proofErr w:type="gramStart"/>
            <w:r>
              <w:rPr>
                <w:sz w:val="20"/>
                <w:szCs w:val="20"/>
              </w:rPr>
              <w:t>Hosts :</w:t>
            </w:r>
            <w:proofErr w:type="gramEnd"/>
            <w:r>
              <w:rPr>
                <w:sz w:val="20"/>
                <w:szCs w:val="20"/>
              </w:rPr>
              <w:t xml:space="preserve"> Melissa Karim &amp; Keenan Pearce</w:t>
            </w:r>
          </w:p>
        </w:tc>
      </w:tr>
      <w:tr w:rsidR="001956E5" w14:paraId="134AB75D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467B1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IV</w:t>
            </w:r>
          </w:p>
        </w:tc>
      </w:tr>
      <w:tr w:rsidR="001956E5" w14:paraId="63BEBF38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917E5" w14:textId="25EFCE08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.45 – 02</w:t>
            </w:r>
            <w:r>
              <w:rPr>
                <w:sz w:val="20"/>
                <w:szCs w:val="20"/>
              </w:rPr>
              <w:t>.20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66D01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09DC5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ECONOMY – </w:t>
            </w:r>
            <w:r>
              <w:rPr>
                <w:b/>
                <w:i/>
                <w:sz w:val="20"/>
                <w:szCs w:val="20"/>
              </w:rPr>
              <w:t xml:space="preserve">Inspiring Talk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78C189AC" w14:textId="77777777" w:rsidR="001956E5" w:rsidRDefault="00D13AA3">
            <w:pPr>
              <w:numPr>
                <w:ilvl w:val="0"/>
                <w:numId w:val="20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Saelan</w:t>
            </w:r>
            <w:proofErr w:type="spellEnd"/>
            <w:r>
              <w:rPr>
                <w:sz w:val="20"/>
                <w:szCs w:val="20"/>
              </w:rPr>
              <w:t xml:space="preserve"> (HR Director, Unilever Indonesia, Indonesia)</w:t>
            </w:r>
          </w:p>
          <w:p w14:paraId="33CB7609" w14:textId="77777777" w:rsidR="001956E5" w:rsidRDefault="00D13AA3">
            <w:pPr>
              <w:numPr>
                <w:ilvl w:val="0"/>
                <w:numId w:val="20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Akhmad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Saeful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  <w:highlight w:val="white"/>
              </w:rPr>
              <w:t>VP Corporate Audit, Risk Mgt and Business Transformation</w:t>
            </w:r>
            <w:r>
              <w:rPr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sz w:val="20"/>
                <w:szCs w:val="20"/>
              </w:rPr>
              <w:t>PT Paragon Technology Innovation, Indonesia)</w:t>
            </w:r>
          </w:p>
          <w:p w14:paraId="1F7BF623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719E5F66" w14:textId="77777777" w:rsidR="001956E5" w:rsidRDefault="00D13AA3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Rudolph </w:t>
            </w:r>
            <w:proofErr w:type="spellStart"/>
            <w:r>
              <w:rPr>
                <w:sz w:val="20"/>
                <w:szCs w:val="20"/>
              </w:rPr>
              <w:t>Lohmeyer</w:t>
            </w:r>
            <w:proofErr w:type="spellEnd"/>
            <w:r>
              <w:rPr>
                <w:sz w:val="20"/>
                <w:szCs w:val="20"/>
              </w:rPr>
              <w:t xml:space="preserve"> (V20 Co-Founder, Partner at Kearney, United Arab Emirates)</w:t>
            </w:r>
          </w:p>
        </w:tc>
      </w:tr>
      <w:tr w:rsidR="001956E5" w14:paraId="698061D0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AA83A" w14:textId="039E56D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 – 03.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48D97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8AF7F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ECONOMY Task Force Panel Discussion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2E818C94" w14:textId="77777777" w:rsidR="001956E5" w:rsidRDefault="00D13AA3">
            <w:pPr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Bambang </w:t>
            </w:r>
            <w:proofErr w:type="spellStart"/>
            <w:r>
              <w:rPr>
                <w:sz w:val="20"/>
                <w:szCs w:val="20"/>
              </w:rPr>
              <w:t>Shergi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Laksmono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M.Sc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(V20 2022 Task Force Co-Lead, Professor at the Faculty of Social and Political Sciences, University of Indonesia, General Chair of the Indonesian Social Worker Consortium</w:t>
            </w:r>
            <w:r>
              <w:rPr>
                <w:sz w:val="20"/>
                <w:szCs w:val="20"/>
              </w:rPr>
              <w:t>, Indonesia)</w:t>
            </w:r>
          </w:p>
          <w:p w14:paraId="3AFAE3E8" w14:textId="77777777" w:rsidR="001956E5" w:rsidRDefault="00D13AA3">
            <w:pPr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Iqra</w:t>
            </w:r>
            <w:proofErr w:type="spellEnd"/>
            <w:r>
              <w:rPr>
                <w:sz w:val="20"/>
                <w:szCs w:val="20"/>
              </w:rPr>
              <w:t xml:space="preserve"> Shaikh (V20 2022 Task Force Co-Lead, Director, Network for Sustainable Financial Markets, United States)</w:t>
            </w:r>
          </w:p>
          <w:p w14:paraId="46060277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6F995822" w14:textId="77777777" w:rsidR="001956E5" w:rsidRDefault="00D13AA3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Rudolph </w:t>
            </w:r>
            <w:proofErr w:type="spellStart"/>
            <w:r>
              <w:rPr>
                <w:sz w:val="20"/>
                <w:szCs w:val="20"/>
              </w:rPr>
              <w:t>Lohmeyer</w:t>
            </w:r>
            <w:proofErr w:type="spellEnd"/>
            <w:r>
              <w:rPr>
                <w:sz w:val="20"/>
                <w:szCs w:val="20"/>
              </w:rPr>
              <w:t xml:space="preserve"> (V20 Co-Founder, Partner at Kearney, United Arab Emirates)</w:t>
            </w:r>
          </w:p>
          <w:p w14:paraId="68D70670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Panelists</w:t>
            </w:r>
            <w:r>
              <w:rPr>
                <w:sz w:val="20"/>
                <w:szCs w:val="20"/>
              </w:rPr>
              <w:t xml:space="preserve">: </w:t>
            </w:r>
          </w:p>
          <w:p w14:paraId="1C1EDAB8" w14:textId="77777777" w:rsidR="001956E5" w:rsidRDefault="00D13AA3">
            <w:pPr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Vivi </w:t>
            </w:r>
            <w:proofErr w:type="spellStart"/>
            <w:r>
              <w:rPr>
                <w:sz w:val="20"/>
                <w:szCs w:val="20"/>
              </w:rPr>
              <w:t>Yulaswati</w:t>
            </w:r>
            <w:proofErr w:type="spellEnd"/>
            <w:r>
              <w:rPr>
                <w:sz w:val="20"/>
                <w:szCs w:val="20"/>
              </w:rPr>
              <w:t>, MSc. (Exper</w:t>
            </w:r>
            <w:r>
              <w:rPr>
                <w:sz w:val="20"/>
                <w:szCs w:val="20"/>
              </w:rPr>
              <w:t>t Staff for the Minister of National Development Planning/BAPPENAS; Head of Indonesia SDG Secretariate, Indonesia)</w:t>
            </w:r>
          </w:p>
          <w:p w14:paraId="66B98B20" w14:textId="77777777" w:rsidR="001956E5" w:rsidRDefault="00D13AA3">
            <w:pPr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</w:t>
            </w:r>
            <w:proofErr w:type="spellStart"/>
            <w:r>
              <w:rPr>
                <w:sz w:val="20"/>
                <w:szCs w:val="20"/>
              </w:rPr>
              <w:t>Askandar</w:t>
            </w:r>
            <w:proofErr w:type="spellEnd"/>
            <w:r>
              <w:rPr>
                <w:sz w:val="20"/>
                <w:szCs w:val="20"/>
              </w:rPr>
              <w:t xml:space="preserve"> (Chair of Forum Human Capital Indonesia; Deputy CEO Bank </w:t>
            </w:r>
            <w:proofErr w:type="spellStart"/>
            <w:r>
              <w:rPr>
                <w:sz w:val="20"/>
                <w:szCs w:val="20"/>
              </w:rPr>
              <w:t>Mandiri</w:t>
            </w:r>
            <w:proofErr w:type="spellEnd"/>
            <w:r>
              <w:rPr>
                <w:sz w:val="20"/>
                <w:szCs w:val="20"/>
              </w:rPr>
              <w:t>, Indonesia)</w:t>
            </w:r>
          </w:p>
          <w:p w14:paraId="771B32FF" w14:textId="77777777" w:rsidR="001956E5" w:rsidRDefault="00D13AA3">
            <w:pPr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Anas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Aljuraifani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(Corporate Communications, Sustainability and Strategic Partnership Director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Alturki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Holding, Saudi Arabia)</w:t>
            </w:r>
          </w:p>
        </w:tc>
      </w:tr>
      <w:tr w:rsidR="001956E5" w14:paraId="001BB144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828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54818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V</w:t>
            </w:r>
          </w:p>
        </w:tc>
      </w:tr>
      <w:tr w:rsidR="001956E5" w14:paraId="590AFF32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C2A96" w14:textId="09DEEDFC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.20 – 03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A8EC3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3C800" w14:textId="77777777" w:rsidR="001956E5" w:rsidRDefault="00D13AA3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WELL-BEING – </w:t>
            </w:r>
            <w:r>
              <w:rPr>
                <w:b/>
                <w:i/>
                <w:sz w:val="20"/>
                <w:szCs w:val="20"/>
              </w:rPr>
              <w:t>Inspiring Talk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 xml:space="preserve">Speakers: </w:t>
            </w:r>
          </w:p>
          <w:p w14:paraId="348C76E7" w14:textId="77777777" w:rsidR="001956E5" w:rsidRDefault="00D13AA3">
            <w:pPr>
              <w:numPr>
                <w:ilvl w:val="0"/>
                <w:numId w:val="2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Carina Joe (Senior Scientist – Jenner Institute, Oxford University – Co-Inventor of AZ Vaccine, Indonesia) </w:t>
            </w:r>
          </w:p>
          <w:p w14:paraId="0BBA39AA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Facilitator: </w:t>
            </w:r>
            <w:r>
              <w:rPr>
                <w:sz w:val="20"/>
                <w:szCs w:val="20"/>
              </w:rPr>
              <w:t xml:space="preserve"> </w:t>
            </w:r>
          </w:p>
          <w:p w14:paraId="0242D5A6" w14:textId="77777777" w:rsidR="001956E5" w:rsidRDefault="00D13AA3">
            <w:pPr>
              <w:numPr>
                <w:ilvl w:val="0"/>
                <w:numId w:val="26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Stefano Petti (V20 Co-Founder, Partner at </w:t>
            </w:r>
            <w:proofErr w:type="spellStart"/>
            <w:r>
              <w:rPr>
                <w:sz w:val="20"/>
                <w:szCs w:val="20"/>
              </w:rPr>
              <w:t>Asterys</w:t>
            </w:r>
            <w:proofErr w:type="spellEnd"/>
            <w:r>
              <w:rPr>
                <w:sz w:val="20"/>
                <w:szCs w:val="20"/>
              </w:rPr>
              <w:t>, Italy)</w:t>
            </w:r>
          </w:p>
        </w:tc>
      </w:tr>
      <w:tr w:rsidR="001956E5" w14:paraId="4EE2A94F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CFC5B" w14:textId="6067925C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.55 – 04</w:t>
            </w:r>
            <w:r>
              <w:rPr>
                <w:sz w:val="20"/>
                <w:szCs w:val="20"/>
              </w:rPr>
              <w:t>.40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9FBB6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A47FE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WELLBEING Task Force Panel Discussion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</w:t>
            </w:r>
            <w:r>
              <w:rPr>
                <w:sz w:val="20"/>
                <w:szCs w:val="20"/>
              </w:rPr>
              <w:t xml:space="preserve">: </w:t>
            </w:r>
          </w:p>
          <w:p w14:paraId="4F888AB4" w14:textId="77777777" w:rsidR="001956E5" w:rsidRDefault="00D13AA3">
            <w:pPr>
              <w:numPr>
                <w:ilvl w:val="0"/>
                <w:numId w:val="8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 </w:t>
            </w:r>
            <w:proofErr w:type="spellStart"/>
            <w:r>
              <w:rPr>
                <w:sz w:val="20"/>
                <w:szCs w:val="20"/>
              </w:rPr>
              <w:t>Suharya</w:t>
            </w:r>
            <w:proofErr w:type="spellEnd"/>
            <w:r>
              <w:rPr>
                <w:sz w:val="20"/>
                <w:szCs w:val="20"/>
              </w:rPr>
              <w:t xml:space="preserve"> (V20 2022 Task Force Co-Lead, Founder Alzheimer Indonesia, Regional Director Alzheimer’s Disease International, Indonesia)</w:t>
            </w:r>
          </w:p>
          <w:p w14:paraId="443DF468" w14:textId="77777777" w:rsidR="001956E5" w:rsidRDefault="00D13AA3">
            <w:pPr>
              <w:numPr>
                <w:ilvl w:val="0"/>
                <w:numId w:val="8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Maliha Hashmi (V20 2022 Task Force Co-Lead, </w:t>
            </w:r>
            <w:r>
              <w:rPr>
                <w:sz w:val="20"/>
                <w:szCs w:val="20"/>
                <w:highlight w:val="white"/>
              </w:rPr>
              <w:t xml:space="preserve">Global Health Leader, WEF </w:t>
            </w:r>
            <w:r>
              <w:rPr>
                <w:sz w:val="20"/>
                <w:szCs w:val="20"/>
                <w:highlight w:val="white"/>
              </w:rPr>
              <w:t>Global Future Council Expert, Saudi Arabia</w:t>
            </w:r>
            <w:r>
              <w:rPr>
                <w:sz w:val="20"/>
                <w:szCs w:val="20"/>
              </w:rPr>
              <w:t>)</w:t>
            </w:r>
          </w:p>
          <w:p w14:paraId="17D60B88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09851A68" w14:textId="77777777" w:rsidR="001956E5" w:rsidRDefault="00D13AA3">
            <w:pPr>
              <w:numPr>
                <w:ilvl w:val="0"/>
                <w:numId w:val="8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Stefano Petti (V20 Co-Founder, Partner at </w:t>
            </w:r>
            <w:proofErr w:type="spellStart"/>
            <w:r>
              <w:rPr>
                <w:sz w:val="20"/>
                <w:szCs w:val="20"/>
              </w:rPr>
              <w:t>Asterys</w:t>
            </w:r>
            <w:proofErr w:type="spellEnd"/>
            <w:r>
              <w:rPr>
                <w:sz w:val="20"/>
                <w:szCs w:val="20"/>
              </w:rPr>
              <w:t>, Italy)</w:t>
            </w:r>
          </w:p>
          <w:p w14:paraId="5252AB85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Panelists</w:t>
            </w:r>
            <w:r>
              <w:rPr>
                <w:sz w:val="20"/>
                <w:szCs w:val="20"/>
              </w:rPr>
              <w:t xml:space="preserve">: </w:t>
            </w:r>
          </w:p>
          <w:p w14:paraId="488AFFCE" w14:textId="77777777" w:rsidR="001956E5" w:rsidRDefault="00D13AA3">
            <w:pPr>
              <w:numPr>
                <w:ilvl w:val="0"/>
                <w:numId w:val="8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Maharani </w:t>
            </w:r>
            <w:proofErr w:type="spellStart"/>
            <w:r>
              <w:rPr>
                <w:sz w:val="20"/>
                <w:szCs w:val="20"/>
              </w:rPr>
              <w:t>Syahratu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Kertapati</w:t>
            </w:r>
            <w:proofErr w:type="spellEnd"/>
            <w:r>
              <w:rPr>
                <w:sz w:val="20"/>
                <w:szCs w:val="20"/>
              </w:rPr>
              <w:t xml:space="preserve"> (Head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Research And Development, </w:t>
            </w:r>
            <w:proofErr w:type="spellStart"/>
            <w:r>
              <w:rPr>
                <w:sz w:val="20"/>
                <w:szCs w:val="20"/>
              </w:rPr>
              <w:t>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Dimensi</w:t>
            </w:r>
            <w:proofErr w:type="spellEnd"/>
            <w:r>
              <w:rPr>
                <w:sz w:val="20"/>
                <w:szCs w:val="20"/>
              </w:rPr>
              <w:t xml:space="preserve"> Indonesia, Indonesia)</w:t>
            </w:r>
          </w:p>
          <w:p w14:paraId="178470A8" w14:textId="77777777" w:rsidR="001956E5" w:rsidRDefault="00D13AA3">
            <w:pPr>
              <w:numPr>
                <w:ilvl w:val="0"/>
                <w:numId w:val="8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 L. </w:t>
            </w:r>
            <w:proofErr w:type="spellStart"/>
            <w:r>
              <w:rPr>
                <w:sz w:val="20"/>
                <w:szCs w:val="20"/>
              </w:rPr>
              <w:t>Magdaraog</w:t>
            </w:r>
            <w:proofErr w:type="spellEnd"/>
            <w:r>
              <w:rPr>
                <w:sz w:val="20"/>
                <w:szCs w:val="20"/>
              </w:rPr>
              <w:t xml:space="preserve"> (Senior Bu</w:t>
            </w:r>
            <w:r>
              <w:rPr>
                <w:sz w:val="20"/>
                <w:szCs w:val="20"/>
              </w:rPr>
              <w:t>siness Advisor, Development Dimension International/DDI, The Philippines)</w:t>
            </w:r>
          </w:p>
        </w:tc>
      </w:tr>
      <w:tr w:rsidR="001956E5" w14:paraId="42A70E0B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61217" w14:textId="2ED65723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</w:rPr>
              <w:t>.40 – 05</w:t>
            </w:r>
            <w:r>
              <w:rPr>
                <w:sz w:val="20"/>
                <w:szCs w:val="20"/>
              </w:rPr>
              <w:t>.40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0E6C0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15141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Corner***</w:t>
            </w:r>
          </w:p>
        </w:tc>
      </w:tr>
      <w:tr w:rsidR="001956E5" w14:paraId="3301A1F5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29743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VI</w:t>
            </w:r>
          </w:p>
        </w:tc>
      </w:tr>
      <w:tr w:rsidR="001956E5" w14:paraId="66EABB33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F0BD1" w14:textId="315C599F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.40 – 06</w:t>
            </w:r>
            <w:r>
              <w:rPr>
                <w:sz w:val="20"/>
                <w:szCs w:val="20"/>
              </w:rPr>
              <w:t>.25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54CA2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9B86B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SOCIETY –</w:t>
            </w:r>
            <w:r>
              <w:rPr>
                <w:b/>
                <w:i/>
                <w:sz w:val="20"/>
                <w:szCs w:val="20"/>
              </w:rPr>
              <w:t xml:space="preserve"> Inspiring Talk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2C64CB59" w14:textId="77777777" w:rsidR="001956E5" w:rsidRDefault="00D13AA3">
            <w:pPr>
              <w:numPr>
                <w:ilvl w:val="0"/>
                <w:numId w:val="1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Captain Budi </w:t>
            </w:r>
            <w:proofErr w:type="spellStart"/>
            <w:r>
              <w:rPr>
                <w:sz w:val="20"/>
                <w:szCs w:val="20"/>
              </w:rPr>
              <w:t>Soehardi</w:t>
            </w:r>
            <w:proofErr w:type="spellEnd"/>
            <w:r>
              <w:rPr>
                <w:sz w:val="20"/>
                <w:szCs w:val="20"/>
              </w:rPr>
              <w:t xml:space="preserve"> (Founder of Yayasan Kasih Roslin, CNN Hero 2009, Indonesia)</w:t>
            </w:r>
          </w:p>
          <w:p w14:paraId="31D9CD14" w14:textId="77777777" w:rsidR="001956E5" w:rsidRDefault="00D13AA3">
            <w:pPr>
              <w:numPr>
                <w:ilvl w:val="0"/>
                <w:numId w:val="19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Djumaryo</w:t>
            </w:r>
            <w:proofErr w:type="spellEnd"/>
            <w:r>
              <w:rPr>
                <w:sz w:val="20"/>
                <w:szCs w:val="20"/>
              </w:rPr>
              <w:t xml:space="preserve"> (Founder of Yayasan </w:t>
            </w:r>
            <w:proofErr w:type="spellStart"/>
            <w:r>
              <w:rPr>
                <w:sz w:val="20"/>
                <w:szCs w:val="20"/>
              </w:rPr>
              <w:t>Ganara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Mariberbagi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>, Indonesia)</w:t>
            </w:r>
          </w:p>
          <w:p w14:paraId="0B9D5781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2E329E2C" w14:textId="77777777" w:rsidR="001956E5" w:rsidRDefault="00D13AA3">
            <w:pPr>
              <w:numPr>
                <w:ilvl w:val="0"/>
                <w:numId w:val="1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Marisa </w:t>
            </w:r>
            <w:proofErr w:type="spellStart"/>
            <w:r>
              <w:rPr>
                <w:sz w:val="20"/>
                <w:szCs w:val="20"/>
              </w:rPr>
              <w:t>Faccio</w:t>
            </w:r>
            <w:proofErr w:type="spellEnd"/>
            <w:r>
              <w:rPr>
                <w:sz w:val="20"/>
                <w:szCs w:val="20"/>
              </w:rPr>
              <w:t xml:space="preserve"> (V20 Co-Founder, Catalyst for Change at </w:t>
            </w:r>
            <w:proofErr w:type="spellStart"/>
            <w:r>
              <w:rPr>
                <w:sz w:val="20"/>
                <w:szCs w:val="20"/>
              </w:rPr>
              <w:t>Voc</w:t>
            </w:r>
            <w:proofErr w:type="spellEnd"/>
            <w:r>
              <w:rPr>
                <w:sz w:val="20"/>
                <w:szCs w:val="20"/>
              </w:rPr>
              <w:t xml:space="preserve">-Azione) </w:t>
            </w:r>
          </w:p>
        </w:tc>
      </w:tr>
      <w:tr w:rsidR="001956E5" w14:paraId="26F46A42" w14:textId="77777777">
        <w:trPr>
          <w:trHeight w:val="3483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C7CBA" w14:textId="68192792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.25 – 07</w:t>
            </w:r>
            <w:r>
              <w:rPr>
                <w:sz w:val="20"/>
                <w:szCs w:val="20"/>
              </w:rPr>
              <w:t>.20.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9C650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99D44" w14:textId="77777777" w:rsidR="001956E5" w:rsidRDefault="00D13AA3">
            <w:pPr>
              <w:ind w:left="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</w:t>
            </w:r>
            <w:r>
              <w:rPr>
                <w:b/>
                <w:sz w:val="20"/>
                <w:szCs w:val="20"/>
              </w:rPr>
              <w:t xml:space="preserve">IETY Task Force Panel Discussion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Speakers</w:t>
            </w:r>
            <w:r>
              <w:rPr>
                <w:sz w:val="20"/>
                <w:szCs w:val="20"/>
              </w:rPr>
              <w:t xml:space="preserve">: </w:t>
            </w:r>
          </w:p>
          <w:p w14:paraId="6AC30800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Lina </w:t>
            </w:r>
            <w:proofErr w:type="spellStart"/>
            <w:r>
              <w:rPr>
                <w:sz w:val="20"/>
                <w:szCs w:val="20"/>
              </w:rPr>
              <w:t>Daouk-Öyry</w:t>
            </w:r>
            <w:proofErr w:type="spellEnd"/>
            <w:r>
              <w:rPr>
                <w:sz w:val="20"/>
                <w:szCs w:val="20"/>
              </w:rPr>
              <w:t xml:space="preserve"> (V20 2022 Task Force Co-Lead, </w:t>
            </w:r>
            <w:r>
              <w:rPr>
                <w:sz w:val="20"/>
                <w:szCs w:val="20"/>
                <w:highlight w:val="white"/>
              </w:rPr>
              <w:t>Associate Professor of Organizational Psychology, Lebanon &amp; Norway</w:t>
            </w:r>
            <w:r>
              <w:rPr>
                <w:sz w:val="20"/>
                <w:szCs w:val="20"/>
              </w:rPr>
              <w:t>)</w:t>
            </w:r>
          </w:p>
          <w:p w14:paraId="5716E115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Brett Macfarlane (V20 2022 Task Force Co-Lead, </w:t>
            </w:r>
            <w:r>
              <w:rPr>
                <w:sz w:val="20"/>
                <w:szCs w:val="20"/>
                <w:highlight w:val="white"/>
              </w:rPr>
              <w:t>Organizational Consultant, United Kingdom</w:t>
            </w:r>
            <w:r>
              <w:rPr>
                <w:sz w:val="20"/>
                <w:szCs w:val="20"/>
              </w:rPr>
              <w:t>)</w:t>
            </w:r>
          </w:p>
          <w:p w14:paraId="23C5D0DA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Facilitator</w:t>
            </w:r>
            <w:r>
              <w:rPr>
                <w:sz w:val="20"/>
                <w:szCs w:val="20"/>
              </w:rPr>
              <w:t xml:space="preserve">: </w:t>
            </w:r>
          </w:p>
          <w:p w14:paraId="76E9F616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Marisa </w:t>
            </w:r>
            <w:proofErr w:type="spellStart"/>
            <w:r>
              <w:rPr>
                <w:sz w:val="20"/>
                <w:szCs w:val="20"/>
              </w:rPr>
              <w:t>Faccio</w:t>
            </w:r>
            <w:proofErr w:type="spellEnd"/>
            <w:r>
              <w:rPr>
                <w:sz w:val="20"/>
                <w:szCs w:val="20"/>
              </w:rPr>
              <w:t xml:space="preserve"> (V20 Co-Founder, Catalyst for Change at </w:t>
            </w:r>
            <w:proofErr w:type="spellStart"/>
            <w:r>
              <w:rPr>
                <w:sz w:val="20"/>
                <w:szCs w:val="20"/>
              </w:rPr>
              <w:t>Voc</w:t>
            </w:r>
            <w:proofErr w:type="spellEnd"/>
            <w:r>
              <w:rPr>
                <w:sz w:val="20"/>
                <w:szCs w:val="20"/>
              </w:rPr>
              <w:t>-Azione)</w:t>
            </w:r>
          </w:p>
          <w:p w14:paraId="0892A15B" w14:textId="77777777" w:rsidR="001956E5" w:rsidRDefault="00D13AA3">
            <w:pPr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Panelists</w:t>
            </w:r>
            <w:r>
              <w:rPr>
                <w:sz w:val="20"/>
                <w:szCs w:val="20"/>
              </w:rPr>
              <w:t xml:space="preserve">: </w:t>
            </w:r>
          </w:p>
          <w:p w14:paraId="7C44E12B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Mandy Sanghera (International Human Rights Activist, United Kingdom) </w:t>
            </w:r>
          </w:p>
          <w:p w14:paraId="797F28E7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Nicko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Widjaja</w:t>
            </w:r>
            <w:proofErr w:type="spellEnd"/>
            <w:r>
              <w:rPr>
                <w:sz w:val="20"/>
                <w:szCs w:val="20"/>
              </w:rPr>
              <w:t xml:space="preserve"> (CEO </w:t>
            </w:r>
            <w:proofErr w:type="gramStart"/>
            <w:r>
              <w:rPr>
                <w:sz w:val="20"/>
                <w:szCs w:val="20"/>
              </w:rPr>
              <w:t>-  BRI</w:t>
            </w:r>
            <w:proofErr w:type="gramEnd"/>
            <w:r>
              <w:rPr>
                <w:sz w:val="20"/>
                <w:szCs w:val="20"/>
              </w:rPr>
              <w:t xml:space="preserve"> Ventures, Indonesia)</w:t>
            </w:r>
          </w:p>
          <w:p w14:paraId="1E51108B" w14:textId="77777777" w:rsidR="001956E5" w:rsidRDefault="00D13AA3">
            <w:pPr>
              <w:numPr>
                <w:ilvl w:val="0"/>
                <w:numId w:val="14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Antonius NS </w:t>
            </w:r>
            <w:proofErr w:type="spellStart"/>
            <w:r>
              <w:rPr>
                <w:sz w:val="20"/>
                <w:szCs w:val="20"/>
              </w:rPr>
              <w:t>Kosasih</w:t>
            </w:r>
            <w:proofErr w:type="spellEnd"/>
            <w:r>
              <w:rPr>
                <w:sz w:val="20"/>
                <w:szCs w:val="20"/>
              </w:rPr>
              <w:t xml:space="preserve"> (“Steve”) </w:t>
            </w: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President Direct</w:t>
            </w:r>
            <w:r>
              <w:rPr>
                <w:sz w:val="20"/>
                <w:szCs w:val="20"/>
              </w:rPr>
              <w:t>or &amp; CEO PT TASPEN (Persero), Indonesia)</w:t>
            </w:r>
          </w:p>
        </w:tc>
      </w:tr>
      <w:tr w:rsidR="001956E5" w14:paraId="6B8461B2" w14:textId="77777777">
        <w:trPr>
          <w:trHeight w:val="315"/>
        </w:trPr>
        <w:tc>
          <w:tcPr>
            <w:tcW w:w="9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6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1D94" w14:textId="77777777" w:rsidR="001956E5" w:rsidRDefault="00D1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VII</w:t>
            </w:r>
          </w:p>
        </w:tc>
      </w:tr>
      <w:tr w:rsidR="001956E5" w14:paraId="0D0C36B2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4ECF0" w14:textId="531F9A61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.20 – 07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29604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207B2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V20 2022 Communiqué Launching</w:t>
            </w:r>
          </w:p>
          <w:p w14:paraId="714E153F" w14:textId="77777777" w:rsidR="001956E5" w:rsidRDefault="00D13AA3">
            <w:pPr>
              <w:numPr>
                <w:ilvl w:val="0"/>
                <w:numId w:val="15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Makarim</w:t>
            </w:r>
            <w:proofErr w:type="spellEnd"/>
            <w:r>
              <w:rPr>
                <w:sz w:val="20"/>
                <w:szCs w:val="20"/>
              </w:rPr>
              <w:t xml:space="preserve"> Wibisono, MA (Former Indonesian Ambassador to the United Nation, Head of Establishment of a Non-Judicial Settlement Team for Serious Human Rights Violations)</w:t>
            </w:r>
          </w:p>
          <w:p w14:paraId="5B920D11" w14:textId="77777777" w:rsidR="001956E5" w:rsidRDefault="00D13AA3">
            <w:pPr>
              <w:numPr>
                <w:ilvl w:val="0"/>
                <w:numId w:val="15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Alissa Wahid (Indonesia SDGs Ambassador, Chair of </w:t>
            </w:r>
            <w:proofErr w:type="spellStart"/>
            <w:r>
              <w:rPr>
                <w:sz w:val="20"/>
                <w:szCs w:val="20"/>
              </w:rPr>
              <w:t>Tanfidziyah</w:t>
            </w:r>
            <w:proofErr w:type="spellEnd"/>
            <w:r>
              <w:rPr>
                <w:sz w:val="20"/>
                <w:szCs w:val="20"/>
              </w:rPr>
              <w:t xml:space="preserve"> PBNU)</w:t>
            </w:r>
          </w:p>
        </w:tc>
      </w:tr>
      <w:tr w:rsidR="001956E5" w14:paraId="05E68073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0542" w14:textId="72C606BF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.50 – 08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59076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3F6C0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V20 2022 </w:t>
            </w:r>
            <w:proofErr w:type="gramStart"/>
            <w:r>
              <w:rPr>
                <w:b/>
                <w:sz w:val="20"/>
                <w:szCs w:val="20"/>
              </w:rPr>
              <w:t>Projects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18BE1592" w14:textId="77777777" w:rsidR="001956E5" w:rsidRDefault="00D13AA3">
            <w:pPr>
              <w:numPr>
                <w:ilvl w:val="0"/>
                <w:numId w:val="3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Entrepreneur Sports Generation (</w:t>
            </w:r>
            <w:proofErr w:type="gramStart"/>
            <w:r>
              <w:rPr>
                <w:b/>
                <w:sz w:val="20"/>
                <w:szCs w:val="20"/>
              </w:rPr>
              <w:t>Values :</w:t>
            </w:r>
            <w:proofErr w:type="gramEnd"/>
            <w:r>
              <w:rPr>
                <w:b/>
                <w:sz w:val="20"/>
                <w:szCs w:val="20"/>
              </w:rPr>
              <w:t xml:space="preserve"> Economy &amp; Nature) </w:t>
            </w:r>
          </w:p>
          <w:p w14:paraId="4F4E3224" w14:textId="77777777" w:rsidR="001956E5" w:rsidRDefault="00D13AA3">
            <w:pPr>
              <w:numPr>
                <w:ilvl w:val="0"/>
                <w:numId w:val="3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Alzheimer Indonesia &amp; </w:t>
            </w:r>
            <w:proofErr w:type="spellStart"/>
            <w:r>
              <w:rPr>
                <w:b/>
                <w:sz w:val="20"/>
                <w:szCs w:val="20"/>
              </w:rPr>
              <w:t>Taspen</w:t>
            </w:r>
            <w:proofErr w:type="spellEnd"/>
            <w:r>
              <w:rPr>
                <w:b/>
                <w:sz w:val="20"/>
                <w:szCs w:val="20"/>
              </w:rPr>
              <w:t xml:space="preserve"> Program for the Elderly (</w:t>
            </w:r>
            <w:proofErr w:type="gramStart"/>
            <w:r>
              <w:rPr>
                <w:b/>
                <w:sz w:val="20"/>
                <w:szCs w:val="20"/>
              </w:rPr>
              <w:t>Values :</w:t>
            </w:r>
            <w:proofErr w:type="gramEnd"/>
            <w:r>
              <w:rPr>
                <w:b/>
                <w:sz w:val="20"/>
                <w:szCs w:val="20"/>
              </w:rPr>
              <w:t xml:space="preserve"> Society &amp; Wellbeing)</w:t>
            </w:r>
          </w:p>
        </w:tc>
      </w:tr>
      <w:tr w:rsidR="001956E5" w14:paraId="61D18D49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A686E" w14:textId="60B69A12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.15 – 09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54E0E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03FEE" w14:textId="77777777" w:rsidR="001956E5" w:rsidRDefault="00D1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Corner***</w:t>
            </w:r>
          </w:p>
        </w:tc>
      </w:tr>
      <w:tr w:rsidR="001956E5" w14:paraId="67335397" w14:textId="77777777">
        <w:trPr>
          <w:trHeight w:val="243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6253A" w14:textId="1B66FC4E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.15 – 09</w:t>
            </w:r>
            <w:r>
              <w:rPr>
                <w:sz w:val="20"/>
                <w:szCs w:val="20"/>
              </w:rPr>
              <w:t>.55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EF7A4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40’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F12AF" w14:textId="77777777" w:rsidR="001956E5" w:rsidRDefault="00D13AA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INNER JOURNEY Workshop by Leadership Tree &amp; </w:t>
            </w:r>
            <w:proofErr w:type="spellStart"/>
            <w:r>
              <w:rPr>
                <w:b/>
                <w:sz w:val="20"/>
                <w:szCs w:val="20"/>
              </w:rPr>
              <w:t>Daya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Dimensi</w:t>
            </w:r>
            <w:proofErr w:type="spellEnd"/>
            <w:r>
              <w:rPr>
                <w:b/>
                <w:sz w:val="20"/>
                <w:szCs w:val="20"/>
              </w:rPr>
              <w:t xml:space="preserve"> Indonesia</w:t>
            </w:r>
          </w:p>
          <w:p w14:paraId="2C1CC80D" w14:textId="77777777" w:rsidR="001956E5" w:rsidRDefault="00D13AA3">
            <w:pPr>
              <w:numPr>
                <w:ilvl w:val="0"/>
                <w:numId w:val="10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Glanville-Jones (Founder, The Leadership Tree, Australia)</w:t>
            </w:r>
          </w:p>
        </w:tc>
      </w:tr>
      <w:tr w:rsidR="001956E5" w14:paraId="0BB59F7D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AC2E3" w14:textId="6766079F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r>
              <w:rPr>
                <w:sz w:val="20"/>
                <w:szCs w:val="20"/>
              </w:rPr>
              <w:t>.55 - 10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3620C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52932" w14:textId="77777777" w:rsidR="001956E5" w:rsidRDefault="00D1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Handover to V20 2023 India</w:t>
            </w:r>
          </w:p>
          <w:p w14:paraId="0ACA3DE8" w14:textId="77777777" w:rsidR="001956E5" w:rsidRDefault="00D13AA3">
            <w:pPr>
              <w:numPr>
                <w:ilvl w:val="0"/>
                <w:numId w:val="5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V20 2022 Co-Chairs: </w:t>
            </w:r>
            <w:proofErr w:type="spellStart"/>
            <w:r>
              <w:rPr>
                <w:sz w:val="20"/>
                <w:szCs w:val="20"/>
              </w:rPr>
              <w:t>Meike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Malaon</w:t>
            </w:r>
            <w:proofErr w:type="spellEnd"/>
            <w:r>
              <w:rPr>
                <w:sz w:val="20"/>
                <w:szCs w:val="20"/>
              </w:rPr>
              <w:t xml:space="preserve"> (NENILAI Founder, Director of </w:t>
            </w:r>
            <w:proofErr w:type="spellStart"/>
            <w:r>
              <w:rPr>
                <w:sz w:val="20"/>
                <w:szCs w:val="20"/>
              </w:rPr>
              <w:t>Dayalima</w:t>
            </w:r>
            <w:proofErr w:type="spellEnd"/>
            <w:r>
              <w:rPr>
                <w:sz w:val="20"/>
                <w:szCs w:val="20"/>
              </w:rPr>
              <w:t xml:space="preserve">) &amp; Yuri </w:t>
            </w:r>
            <w:proofErr w:type="spellStart"/>
            <w:r>
              <w:rPr>
                <w:sz w:val="20"/>
                <w:szCs w:val="20"/>
              </w:rPr>
              <w:t>Yogaswara</w:t>
            </w:r>
            <w:proofErr w:type="spellEnd"/>
            <w:r>
              <w:rPr>
                <w:sz w:val="20"/>
                <w:szCs w:val="20"/>
              </w:rPr>
              <w:t xml:space="preserve"> (NENILAI Founder, CEO of </w:t>
            </w:r>
            <w:proofErr w:type="spellStart"/>
            <w:r>
              <w:rPr>
                <w:sz w:val="20"/>
                <w:szCs w:val="20"/>
              </w:rPr>
              <w:t>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Dimensi</w:t>
            </w:r>
            <w:proofErr w:type="spellEnd"/>
            <w:r>
              <w:rPr>
                <w:sz w:val="20"/>
                <w:szCs w:val="20"/>
              </w:rPr>
              <w:t xml:space="preserve"> Indonesia)</w:t>
            </w:r>
          </w:p>
        </w:tc>
      </w:tr>
      <w:tr w:rsidR="001956E5" w14:paraId="539698A4" w14:textId="77777777">
        <w:trPr>
          <w:trHeight w:val="315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42659" w14:textId="3B94C168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.10 - 10</w:t>
            </w:r>
            <w:r>
              <w:rPr>
                <w:sz w:val="20"/>
                <w:szCs w:val="20"/>
              </w:rPr>
              <w:t>.25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FF70F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59BF1" w14:textId="77777777" w:rsidR="001956E5" w:rsidRDefault="00D13AA3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Closing Talk: </w:t>
            </w:r>
            <w:r>
              <w:rPr>
                <w:sz w:val="20"/>
                <w:szCs w:val="20"/>
              </w:rPr>
              <w:t xml:space="preserve">Dialogue on </w:t>
            </w:r>
            <w:r>
              <w:rPr>
                <w:b/>
                <w:sz w:val="20"/>
                <w:szCs w:val="20"/>
              </w:rPr>
              <w:t>“The Value Factor: Shaping the Future of Humanity”</w:t>
            </w:r>
          </w:p>
          <w:p w14:paraId="7BDC4DCE" w14:textId="77777777" w:rsidR="001956E5" w:rsidRDefault="00D13AA3">
            <w:pPr>
              <w:numPr>
                <w:ilvl w:val="0"/>
                <w:numId w:val="22"/>
              </w:numPr>
              <w:ind w:left="4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Dimah</w:t>
            </w:r>
            <w:proofErr w:type="spellEnd"/>
            <w:r>
              <w:rPr>
                <w:sz w:val="20"/>
                <w:szCs w:val="20"/>
              </w:rPr>
              <w:t xml:space="preserve"> Al-Sheikh (V20 Founder, Director Community Engagement, Global Affair &amp; Research of The Prince Mohammed </w:t>
            </w:r>
            <w:proofErr w:type="gramStart"/>
            <w:r>
              <w:rPr>
                <w:sz w:val="20"/>
                <w:szCs w:val="20"/>
              </w:rPr>
              <w:t>Bin</w:t>
            </w:r>
            <w:proofErr w:type="gramEnd"/>
            <w:r>
              <w:rPr>
                <w:sz w:val="20"/>
                <w:szCs w:val="20"/>
              </w:rPr>
              <w:t xml:space="preserve"> Salman bin </w:t>
            </w:r>
            <w:proofErr w:type="spellStart"/>
            <w:r>
              <w:rPr>
                <w:sz w:val="20"/>
                <w:szCs w:val="20"/>
              </w:rPr>
              <w:t>Abdulaziz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MiSK</w:t>
            </w:r>
            <w:proofErr w:type="spellEnd"/>
            <w:r>
              <w:rPr>
                <w:sz w:val="20"/>
                <w:szCs w:val="20"/>
              </w:rPr>
              <w:t>) Foundation, Saudi Arabia)</w:t>
            </w:r>
          </w:p>
          <w:p w14:paraId="4DA1CF32" w14:textId="77777777" w:rsidR="001956E5" w:rsidRDefault="00D13AA3">
            <w:pPr>
              <w:numPr>
                <w:ilvl w:val="0"/>
                <w:numId w:val="22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Richard Barrett, MD (V20 Co-Founde</w:t>
            </w:r>
            <w:r>
              <w:rPr>
                <w:sz w:val="20"/>
                <w:szCs w:val="20"/>
              </w:rPr>
              <w:t>r, Founder of Barrett Academy for the Advancement of Human Values, United Kingdom)</w:t>
            </w:r>
          </w:p>
        </w:tc>
      </w:tr>
      <w:tr w:rsidR="001956E5" w14:paraId="30D3D37F" w14:textId="77777777">
        <w:trPr>
          <w:trHeight w:val="673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A9F7F" w14:textId="40AC43C2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.25 – 11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5B5C3" w14:textId="77777777" w:rsidR="001956E5" w:rsidRDefault="00D1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35'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ABF87" w14:textId="77777777" w:rsidR="001956E5" w:rsidRDefault="00D13AA3">
            <w:pPr>
              <w:numPr>
                <w:ilvl w:val="0"/>
                <w:numId w:val="18"/>
              </w:numPr>
              <w:ind w:left="42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Wrap Up by Hosts </w:t>
            </w:r>
            <w:r>
              <w:rPr>
                <w:sz w:val="20"/>
                <w:szCs w:val="20"/>
              </w:rPr>
              <w:t>Melissa Karim &amp; Keenan Pearce (10’)</w:t>
            </w:r>
          </w:p>
          <w:p w14:paraId="1F224EAC" w14:textId="77777777" w:rsidR="001956E5" w:rsidRDefault="00D13AA3">
            <w:pPr>
              <w:numPr>
                <w:ilvl w:val="0"/>
                <w:numId w:val="18"/>
              </w:numPr>
              <w:ind w:lef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Performance:</w:t>
            </w:r>
          </w:p>
          <w:p w14:paraId="0230F1E8" w14:textId="77777777" w:rsidR="001956E5" w:rsidRDefault="00D13AA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Kecak Dance (15’)</w:t>
            </w:r>
          </w:p>
          <w:p w14:paraId="2ABD0775" w14:textId="77777777" w:rsidR="001956E5" w:rsidRDefault="00D13AA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Band Performance</w:t>
            </w:r>
          </w:p>
        </w:tc>
      </w:tr>
    </w:tbl>
    <w:p w14:paraId="49657E43" w14:textId="77777777" w:rsidR="001956E5" w:rsidRDefault="00D13A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**in confirmation</w:t>
      </w:r>
    </w:p>
    <w:p w14:paraId="55A9A2FC" w14:textId="77777777" w:rsidR="001956E5" w:rsidRDefault="00D13AA3">
      <w:pPr>
        <w:spacing w:line="240" w:lineRule="auto"/>
        <w:rPr>
          <w:b/>
          <w:color w:val="073763"/>
          <w:sz w:val="30"/>
          <w:szCs w:val="30"/>
        </w:rPr>
      </w:pPr>
      <w:r>
        <w:rPr>
          <w:sz w:val="20"/>
          <w:szCs w:val="20"/>
        </w:rPr>
        <w:t>***rundown is still subject to change</w:t>
      </w:r>
    </w:p>
    <w:p w14:paraId="67DE84CC" w14:textId="77777777" w:rsidR="001956E5" w:rsidRDefault="001956E5">
      <w:pPr>
        <w:spacing w:line="240" w:lineRule="auto"/>
        <w:rPr>
          <w:rFonts w:ascii="Barlow" w:eastAsia="Barlow" w:hAnsi="Barlow" w:cs="Barlow"/>
          <w:b/>
          <w:color w:val="ED2034"/>
          <w:sz w:val="28"/>
          <w:szCs w:val="28"/>
        </w:rPr>
      </w:pPr>
    </w:p>
    <w:p w14:paraId="5E996B7C" w14:textId="77777777" w:rsidR="001956E5" w:rsidRDefault="001956E5">
      <w:pPr>
        <w:spacing w:line="240" w:lineRule="auto"/>
      </w:pPr>
    </w:p>
    <w:p w14:paraId="3EBD6B09" w14:textId="77777777" w:rsidR="001956E5" w:rsidRDefault="00D13AA3">
      <w:pPr>
        <w:spacing w:line="240" w:lineRule="auto"/>
        <w:rPr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>Annexes</w:t>
      </w:r>
      <w:r>
        <w:rPr>
          <w:sz w:val="20"/>
          <w:szCs w:val="20"/>
          <w:u w:val="single"/>
        </w:rPr>
        <w:t>:</w:t>
      </w:r>
    </w:p>
    <w:p w14:paraId="03BFFCD5" w14:textId="77777777" w:rsidR="001956E5" w:rsidRDefault="001956E5">
      <w:pPr>
        <w:spacing w:line="240" w:lineRule="auto"/>
        <w:rPr>
          <w:sz w:val="20"/>
          <w:szCs w:val="20"/>
        </w:rPr>
      </w:pPr>
    </w:p>
    <w:p w14:paraId="77533292" w14:textId="77777777" w:rsidR="001956E5" w:rsidRDefault="00D13AA3">
      <w:pPr>
        <w:spacing w:line="240" w:lineRule="auto"/>
        <w:rPr>
          <w:b/>
        </w:rPr>
      </w:pPr>
      <w:r>
        <w:rPr>
          <w:b/>
        </w:rPr>
        <w:t xml:space="preserve">Movie Corner: </w:t>
      </w:r>
    </w:p>
    <w:p w14:paraId="4DC7F7E9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r>
        <w:t xml:space="preserve">The Voice of The Future / </w:t>
      </w:r>
      <w:proofErr w:type="spellStart"/>
      <w:r>
        <w:t>Suara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gramStart"/>
      <w:r>
        <w:t>-  Episode</w:t>
      </w:r>
      <w:proofErr w:type="gramEnd"/>
      <w:r>
        <w:t xml:space="preserve"> 1</w:t>
      </w:r>
    </w:p>
    <w:p w14:paraId="0B7E7CA4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r>
        <w:t xml:space="preserve">The Voice of The Future / </w:t>
      </w:r>
      <w:proofErr w:type="spellStart"/>
      <w:r>
        <w:t>Suara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gramStart"/>
      <w:r>
        <w:t>-  Episode</w:t>
      </w:r>
      <w:proofErr w:type="gramEnd"/>
      <w:r>
        <w:t xml:space="preserve"> 2</w:t>
      </w:r>
    </w:p>
    <w:p w14:paraId="0E804EA3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r>
        <w:t>V20 2022 Manifesto</w:t>
      </w:r>
    </w:p>
    <w:p w14:paraId="6B557963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proofErr w:type="spellStart"/>
      <w:r>
        <w:t>Nenilai</w:t>
      </w:r>
      <w:proofErr w:type="spellEnd"/>
      <w:r>
        <w:t xml:space="preserve"> Report (video format)</w:t>
      </w:r>
    </w:p>
    <w:p w14:paraId="491EB151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r>
        <w:t>Selection of Programs from World Values Day 2022</w:t>
      </w:r>
    </w:p>
    <w:p w14:paraId="39854F10" w14:textId="77777777" w:rsidR="001956E5" w:rsidRDefault="00D13AA3">
      <w:pPr>
        <w:numPr>
          <w:ilvl w:val="0"/>
          <w:numId w:val="23"/>
        </w:numPr>
        <w:spacing w:line="240" w:lineRule="auto"/>
        <w:ind w:left="425"/>
      </w:pPr>
      <w:r>
        <w:t xml:space="preserve">Selection of short </w:t>
      </w:r>
      <w:proofErr w:type="gramStart"/>
      <w:r>
        <w:t>movies :</w:t>
      </w:r>
      <w:proofErr w:type="gramEnd"/>
    </w:p>
    <w:p w14:paraId="4A36DC19" w14:textId="77777777" w:rsidR="001956E5" w:rsidRDefault="00D13AA3">
      <w:pPr>
        <w:numPr>
          <w:ilvl w:val="0"/>
          <w:numId w:val="2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End of The Tunnel (18’)</w:t>
      </w:r>
    </w:p>
    <w:p w14:paraId="35A68945" w14:textId="77777777" w:rsidR="001956E5" w:rsidRDefault="00D13AA3">
      <w:pPr>
        <w:numPr>
          <w:ilvl w:val="0"/>
          <w:numId w:val="2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Telur</w:t>
      </w:r>
      <w:proofErr w:type="spellEnd"/>
      <w:r>
        <w:rPr>
          <w:sz w:val="20"/>
          <w:szCs w:val="20"/>
        </w:rPr>
        <w:t xml:space="preserve"> / How to be an Egg (5’)</w:t>
      </w:r>
    </w:p>
    <w:p w14:paraId="50ECDBE8" w14:textId="77777777" w:rsidR="001956E5" w:rsidRDefault="00D13AA3">
      <w:pPr>
        <w:numPr>
          <w:ilvl w:val="0"/>
          <w:numId w:val="2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Kiamat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Sampah</w:t>
      </w:r>
      <w:proofErr w:type="spellEnd"/>
      <w:r>
        <w:rPr>
          <w:sz w:val="20"/>
          <w:szCs w:val="20"/>
        </w:rPr>
        <w:t xml:space="preserve"> (19’)</w:t>
      </w:r>
    </w:p>
    <w:p w14:paraId="29BD23D5" w14:textId="77777777" w:rsidR="001956E5" w:rsidRDefault="00D13AA3">
      <w:pPr>
        <w:numPr>
          <w:ilvl w:val="0"/>
          <w:numId w:val="2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Tilik</w:t>
      </w:r>
      <w:proofErr w:type="spellEnd"/>
      <w:r>
        <w:rPr>
          <w:sz w:val="20"/>
          <w:szCs w:val="20"/>
        </w:rPr>
        <w:t xml:space="preserve"> (33’)</w:t>
      </w:r>
    </w:p>
    <w:p w14:paraId="58145FF8" w14:textId="77777777" w:rsidR="001956E5" w:rsidRDefault="00D13AA3">
      <w:pPr>
        <w:numPr>
          <w:ilvl w:val="0"/>
          <w:numId w:val="2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Receh</w:t>
      </w:r>
      <w:proofErr w:type="spellEnd"/>
      <w:r>
        <w:rPr>
          <w:sz w:val="20"/>
          <w:szCs w:val="20"/>
        </w:rPr>
        <w:t xml:space="preserve"> (10’)</w:t>
      </w:r>
    </w:p>
    <w:p w14:paraId="20B292C6" w14:textId="77777777" w:rsidR="001956E5" w:rsidRDefault="001956E5">
      <w:pPr>
        <w:spacing w:line="240" w:lineRule="auto"/>
        <w:ind w:firstLine="720"/>
        <w:rPr>
          <w:sz w:val="20"/>
          <w:szCs w:val="20"/>
          <w:highlight w:val="yellow"/>
        </w:rPr>
      </w:pPr>
    </w:p>
    <w:p w14:paraId="7DB57C0F" w14:textId="77777777" w:rsidR="001956E5" w:rsidRDefault="001956E5">
      <w:pPr>
        <w:spacing w:line="240" w:lineRule="auto"/>
        <w:rPr>
          <w:b/>
          <w:sz w:val="20"/>
          <w:szCs w:val="20"/>
        </w:rPr>
      </w:pPr>
    </w:p>
    <w:p w14:paraId="36654C40" w14:textId="77777777" w:rsidR="001956E5" w:rsidRDefault="001956E5">
      <w:pPr>
        <w:spacing w:line="240" w:lineRule="auto"/>
        <w:rPr>
          <w:b/>
          <w:sz w:val="20"/>
          <w:szCs w:val="20"/>
        </w:rPr>
      </w:pPr>
    </w:p>
    <w:p w14:paraId="672B1661" w14:textId="77777777" w:rsidR="001956E5" w:rsidRDefault="00D13AA3">
      <w:pPr>
        <w:widowControl w:val="0"/>
        <w:spacing w:line="240" w:lineRule="auto"/>
        <w:rPr>
          <w:rFonts w:ascii="Barlow" w:eastAsia="Barlow" w:hAnsi="Barlow" w:cs="Barlow"/>
          <w:b/>
          <w:sz w:val="24"/>
          <w:szCs w:val="24"/>
        </w:rPr>
      </w:pPr>
      <w:r>
        <w:rPr>
          <w:rFonts w:ascii="Barlow" w:eastAsia="Barlow" w:hAnsi="Barlow" w:cs="Barlow"/>
          <w:b/>
          <w:sz w:val="24"/>
          <w:szCs w:val="24"/>
        </w:rPr>
        <w:t>_______________________________________________________________________</w:t>
      </w:r>
    </w:p>
    <w:p w14:paraId="7B066CFD" w14:textId="77777777" w:rsidR="001956E5" w:rsidRDefault="001956E5">
      <w:pPr>
        <w:spacing w:line="240" w:lineRule="auto"/>
        <w:rPr>
          <w:b/>
        </w:rPr>
      </w:pPr>
    </w:p>
    <w:p w14:paraId="40901960" w14:textId="77777777" w:rsidR="001956E5" w:rsidRDefault="00D13AA3">
      <w:pPr>
        <w:spacing w:line="240" w:lineRule="auto"/>
        <w:rPr>
          <w:b/>
        </w:rPr>
      </w:pPr>
      <w:r>
        <w:rPr>
          <w:b/>
        </w:rPr>
        <w:t>Prepared by:</w:t>
      </w:r>
    </w:p>
    <w:p w14:paraId="732A4E44" w14:textId="77777777" w:rsidR="001956E5" w:rsidRDefault="00D13AA3">
      <w:pPr>
        <w:spacing w:line="240" w:lineRule="auto"/>
      </w:pPr>
      <w:r>
        <w:t>V20 2022 Secretariate</w:t>
      </w:r>
    </w:p>
    <w:p w14:paraId="3909711A" w14:textId="77777777" w:rsidR="001956E5" w:rsidRDefault="00D13AA3">
      <w:pPr>
        <w:spacing w:line="240" w:lineRule="auto"/>
      </w:pPr>
      <w:r>
        <w:t xml:space="preserve">WhatsApp: </w:t>
      </w:r>
      <w:hyperlink r:id="rId7">
        <w:r>
          <w:rPr>
            <w:u w:val="single"/>
          </w:rPr>
          <w:t>+62 81 385 655 947</w:t>
        </w:r>
      </w:hyperlink>
    </w:p>
    <w:p w14:paraId="3A44C996" w14:textId="77777777" w:rsidR="001956E5" w:rsidRDefault="00D13AA3">
      <w:pPr>
        <w:spacing w:line="240" w:lineRule="auto"/>
      </w:pPr>
      <w:hyperlink r:id="rId8">
        <w:r>
          <w:rPr>
            <w:color w:val="1155CC"/>
            <w:u w:val="single"/>
          </w:rPr>
          <w:t>Secretari</w:t>
        </w:r>
        <w:r>
          <w:rPr>
            <w:color w:val="1155CC"/>
            <w:u w:val="single"/>
          </w:rPr>
          <w:t>ate.office@v20indonesia.id</w:t>
        </w:r>
      </w:hyperlink>
    </w:p>
    <w:sectPr w:rsidR="001956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B1D8" w14:textId="77777777" w:rsidR="00000000" w:rsidRDefault="00D13AA3">
      <w:pPr>
        <w:spacing w:line="240" w:lineRule="auto"/>
      </w:pPr>
      <w:r>
        <w:separator/>
      </w:r>
    </w:p>
  </w:endnote>
  <w:endnote w:type="continuationSeparator" w:id="0">
    <w:p w14:paraId="2A8EDC7B" w14:textId="77777777" w:rsidR="00000000" w:rsidRDefault="00D13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A277" w14:textId="77777777" w:rsidR="001956E5" w:rsidRDefault="00D13AA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FD0AA3" wp14:editId="478DE23C">
              <wp:simplePos x="0" y="0"/>
              <wp:positionH relativeFrom="column">
                <wp:posOffset>3797300</wp:posOffset>
              </wp:positionH>
              <wp:positionV relativeFrom="paragraph">
                <wp:posOffset>-165099</wp:posOffset>
              </wp:positionV>
              <wp:extent cx="1365005" cy="1105535"/>
              <wp:effectExtent l="0" t="0" r="0" b="0"/>
              <wp:wrapSquare wrapText="bothSides" distT="0" distB="0" distL="114300" distR="114300"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77785" y="3241520"/>
                        <a:ext cx="1336430" cy="1076960"/>
                      </a:xfrm>
                      <a:prstGeom prst="rtTriangle">
                        <a:avLst/>
                      </a:prstGeom>
                      <a:solidFill>
                        <a:srgbClr val="F3868A">
                          <a:alpha val="54117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FE54B5" w14:textId="77777777" w:rsidR="001956E5" w:rsidRDefault="001956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-165099</wp:posOffset>
              </wp:positionV>
              <wp:extent cx="1365005" cy="1105535"/>
              <wp:effectExtent b="0" l="0" r="0" t="0"/>
              <wp:wrapSquare wrapText="bothSides" distB="0" distT="0" distL="114300" distR="114300"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00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92CFB87" wp14:editId="3DBA3AD1">
              <wp:simplePos x="0" y="0"/>
              <wp:positionH relativeFrom="column">
                <wp:posOffset>3695700</wp:posOffset>
              </wp:positionH>
              <wp:positionV relativeFrom="paragraph">
                <wp:posOffset>25400</wp:posOffset>
              </wp:positionV>
              <wp:extent cx="1365005" cy="11055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77785" y="3241520"/>
                        <a:ext cx="1336430" cy="1076960"/>
                      </a:xfrm>
                      <a:prstGeom prst="rtTriangle">
                        <a:avLst/>
                      </a:prstGeom>
                      <a:solidFill>
                        <a:srgbClr val="F3868A">
                          <a:alpha val="54117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D02DC88" w14:textId="77777777" w:rsidR="001956E5" w:rsidRDefault="001956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25400</wp:posOffset>
              </wp:positionV>
              <wp:extent cx="1365005" cy="110553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00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C6F366C" wp14:editId="4187A68D">
              <wp:simplePos x="0" y="0"/>
              <wp:positionH relativeFrom="column">
                <wp:posOffset>-1841499</wp:posOffset>
              </wp:positionH>
              <wp:positionV relativeFrom="paragraph">
                <wp:posOffset>-203199</wp:posOffset>
              </wp:positionV>
              <wp:extent cx="7589520" cy="1176948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528" y="3205814"/>
                        <a:ext cx="7560945" cy="1148373"/>
                      </a:xfrm>
                      <a:prstGeom prst="rect">
                        <a:avLst/>
                      </a:prstGeom>
                      <a:solidFill>
                        <a:srgbClr val="024983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1E5CD" w14:textId="77777777" w:rsidR="001956E5" w:rsidRDefault="001956E5">
                          <w:pPr>
                            <w:spacing w:line="288" w:lineRule="auto"/>
                            <w:ind w:left="720" w:firstLine="144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-1841499</wp:posOffset>
              </wp:positionH>
              <wp:positionV relativeFrom="paragraph">
                <wp:posOffset>-203199</wp:posOffset>
              </wp:positionV>
              <wp:extent cx="7589520" cy="1176948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9520" cy="11769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C0D367C" wp14:editId="71EFDC8E">
              <wp:simplePos x="0" y="0"/>
              <wp:positionH relativeFrom="column">
                <wp:posOffset>3467100</wp:posOffset>
              </wp:positionH>
              <wp:positionV relativeFrom="paragraph">
                <wp:posOffset>12979400</wp:posOffset>
              </wp:positionV>
              <wp:extent cx="1365005" cy="110553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77785" y="3241520"/>
                        <a:ext cx="1336430" cy="1076960"/>
                      </a:xfrm>
                      <a:prstGeom prst="rtTriangle">
                        <a:avLst/>
                      </a:prstGeom>
                      <a:solidFill>
                        <a:srgbClr val="F3868A">
                          <a:alpha val="54117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C603FF" w14:textId="77777777" w:rsidR="001956E5" w:rsidRDefault="001956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3467100</wp:posOffset>
              </wp:positionH>
              <wp:positionV relativeFrom="paragraph">
                <wp:posOffset>12979400</wp:posOffset>
              </wp:positionV>
              <wp:extent cx="1365005" cy="1105535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00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9ED258E" wp14:editId="39C676B4">
              <wp:simplePos x="0" y="0"/>
              <wp:positionH relativeFrom="column">
                <wp:posOffset>3797300</wp:posOffset>
              </wp:positionH>
              <wp:positionV relativeFrom="paragraph">
                <wp:posOffset>-126999</wp:posOffset>
              </wp:positionV>
              <wp:extent cx="1365005" cy="11055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77785" y="3241520"/>
                        <a:ext cx="1336430" cy="1076960"/>
                      </a:xfrm>
                      <a:prstGeom prst="rtTriangle">
                        <a:avLst/>
                      </a:prstGeom>
                      <a:solidFill>
                        <a:srgbClr val="F3868A">
                          <a:alpha val="54117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733CB7" w14:textId="77777777" w:rsidR="001956E5" w:rsidRDefault="001956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-126999</wp:posOffset>
              </wp:positionV>
              <wp:extent cx="1365005" cy="110553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00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0DC4A120" wp14:editId="4B65F1E9">
              <wp:simplePos x="0" y="0"/>
              <wp:positionH relativeFrom="column">
                <wp:posOffset>4086225</wp:posOffset>
              </wp:positionH>
              <wp:positionV relativeFrom="paragraph">
                <wp:posOffset>-200024</wp:posOffset>
              </wp:positionV>
              <wp:extent cx="4225925" cy="1176654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247325" y="3205960"/>
                        <a:ext cx="4197350" cy="1148080"/>
                      </a:xfrm>
                      <a:prstGeom prst="parallelogram">
                        <a:avLst>
                          <a:gd name="adj" fmla="val 126627"/>
                        </a:avLst>
                      </a:prstGeom>
                      <a:solidFill>
                        <a:srgbClr val="F3868A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8B5DF5" w14:textId="77777777" w:rsidR="001956E5" w:rsidRDefault="001956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4086225</wp:posOffset>
              </wp:positionH>
              <wp:positionV relativeFrom="paragraph">
                <wp:posOffset>-200024</wp:posOffset>
              </wp:positionV>
              <wp:extent cx="4225925" cy="1176654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5925" cy="11766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62D8" w14:textId="77777777" w:rsidR="00000000" w:rsidRDefault="00D13AA3">
      <w:pPr>
        <w:spacing w:line="240" w:lineRule="auto"/>
      </w:pPr>
      <w:r>
        <w:separator/>
      </w:r>
    </w:p>
  </w:footnote>
  <w:footnote w:type="continuationSeparator" w:id="0">
    <w:p w14:paraId="0E8DF9CE" w14:textId="77777777" w:rsidR="00000000" w:rsidRDefault="00D13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2575" w14:textId="77777777" w:rsidR="001956E5" w:rsidRDefault="00D13AA3">
    <w:pPr>
      <w:tabs>
        <w:tab w:val="center" w:pos="4680"/>
        <w:tab w:val="right" w:pos="9360"/>
      </w:tabs>
      <w:spacing w:after="160" w:line="259" w:lineRule="auto"/>
      <w:jc w:val="right"/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 wp14:anchorId="3E5F248A" wp14:editId="6309A317">
          <wp:extent cx="1147763" cy="361184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361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0" distB="0" distL="0" distR="0" wp14:anchorId="03C284D9" wp14:editId="586F23FD">
          <wp:extent cx="557447" cy="404813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447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AC492BA" wp14:editId="223DC00A">
          <wp:simplePos x="0" y="0"/>
          <wp:positionH relativeFrom="column">
            <wp:posOffset>-361949</wp:posOffset>
          </wp:positionH>
          <wp:positionV relativeFrom="paragraph">
            <wp:posOffset>-42862</wp:posOffset>
          </wp:positionV>
          <wp:extent cx="1776493" cy="62388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22105" b="27368"/>
                  <a:stretch>
                    <a:fillRect/>
                  </a:stretch>
                </pic:blipFill>
                <pic:spPr>
                  <a:xfrm>
                    <a:off x="0" y="0"/>
                    <a:ext cx="1776493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E0B00D" w14:textId="77777777" w:rsidR="001956E5" w:rsidRDefault="001956E5">
    <w:pPr>
      <w:tabs>
        <w:tab w:val="center" w:pos="4680"/>
        <w:tab w:val="right" w:pos="9360"/>
      </w:tabs>
      <w:spacing w:after="160" w:line="259" w:lineRule="auto"/>
      <w:jc w:val="right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924"/>
    <w:multiLevelType w:val="multilevel"/>
    <w:tmpl w:val="5A92F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624A5"/>
    <w:multiLevelType w:val="multilevel"/>
    <w:tmpl w:val="1A5CA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32305"/>
    <w:multiLevelType w:val="multilevel"/>
    <w:tmpl w:val="48624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57036C"/>
    <w:multiLevelType w:val="multilevel"/>
    <w:tmpl w:val="06B6B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7A3F19"/>
    <w:multiLevelType w:val="multilevel"/>
    <w:tmpl w:val="D90E9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6C510B"/>
    <w:multiLevelType w:val="multilevel"/>
    <w:tmpl w:val="8E22322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AA4979"/>
    <w:multiLevelType w:val="multilevel"/>
    <w:tmpl w:val="DFC8A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5936D1"/>
    <w:multiLevelType w:val="multilevel"/>
    <w:tmpl w:val="50821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630B4B"/>
    <w:multiLevelType w:val="multilevel"/>
    <w:tmpl w:val="D8523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5C491B"/>
    <w:multiLevelType w:val="multilevel"/>
    <w:tmpl w:val="B8B8E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0207CC"/>
    <w:multiLevelType w:val="multilevel"/>
    <w:tmpl w:val="75A00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8578E"/>
    <w:multiLevelType w:val="multilevel"/>
    <w:tmpl w:val="45A8D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977031"/>
    <w:multiLevelType w:val="multilevel"/>
    <w:tmpl w:val="922E75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9E2436F"/>
    <w:multiLevelType w:val="multilevel"/>
    <w:tmpl w:val="842AB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3F30B9"/>
    <w:multiLevelType w:val="multilevel"/>
    <w:tmpl w:val="E96090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B83DA1"/>
    <w:multiLevelType w:val="multilevel"/>
    <w:tmpl w:val="24009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9A3BCA"/>
    <w:multiLevelType w:val="multilevel"/>
    <w:tmpl w:val="D3422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7D3C22"/>
    <w:multiLevelType w:val="multilevel"/>
    <w:tmpl w:val="4AC6F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F913A8"/>
    <w:multiLevelType w:val="multilevel"/>
    <w:tmpl w:val="A1B6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E33B0F"/>
    <w:multiLevelType w:val="multilevel"/>
    <w:tmpl w:val="F2926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8E03BC"/>
    <w:multiLevelType w:val="multilevel"/>
    <w:tmpl w:val="07DABA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03152EE"/>
    <w:multiLevelType w:val="multilevel"/>
    <w:tmpl w:val="52CCB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B50EAC"/>
    <w:multiLevelType w:val="multilevel"/>
    <w:tmpl w:val="24F2C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9D3A22"/>
    <w:multiLevelType w:val="multilevel"/>
    <w:tmpl w:val="EB4AF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9A2490"/>
    <w:multiLevelType w:val="multilevel"/>
    <w:tmpl w:val="E9286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54611F"/>
    <w:multiLevelType w:val="multilevel"/>
    <w:tmpl w:val="7C16D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2450292">
    <w:abstractNumId w:val="10"/>
  </w:num>
  <w:num w:numId="2" w16cid:durableId="685834301">
    <w:abstractNumId w:val="13"/>
  </w:num>
  <w:num w:numId="3" w16cid:durableId="957221208">
    <w:abstractNumId w:val="23"/>
  </w:num>
  <w:num w:numId="4" w16cid:durableId="1070539167">
    <w:abstractNumId w:val="2"/>
  </w:num>
  <w:num w:numId="5" w16cid:durableId="1919317306">
    <w:abstractNumId w:val="6"/>
  </w:num>
  <w:num w:numId="6" w16cid:durableId="644815513">
    <w:abstractNumId w:val="18"/>
  </w:num>
  <w:num w:numId="7" w16cid:durableId="1400130251">
    <w:abstractNumId w:val="3"/>
  </w:num>
  <w:num w:numId="8" w16cid:durableId="2007854227">
    <w:abstractNumId w:val="11"/>
  </w:num>
  <w:num w:numId="9" w16cid:durableId="2119448194">
    <w:abstractNumId w:val="17"/>
  </w:num>
  <w:num w:numId="10" w16cid:durableId="404958380">
    <w:abstractNumId w:val="21"/>
  </w:num>
  <w:num w:numId="11" w16cid:durableId="1918855411">
    <w:abstractNumId w:val="5"/>
  </w:num>
  <w:num w:numId="12" w16cid:durableId="107167127">
    <w:abstractNumId w:val="25"/>
  </w:num>
  <w:num w:numId="13" w16cid:durableId="1607882650">
    <w:abstractNumId w:val="1"/>
  </w:num>
  <w:num w:numId="14" w16cid:durableId="2063215446">
    <w:abstractNumId w:val="0"/>
  </w:num>
  <w:num w:numId="15" w16cid:durableId="353269468">
    <w:abstractNumId w:val="24"/>
  </w:num>
  <w:num w:numId="16" w16cid:durableId="1570729436">
    <w:abstractNumId w:val="14"/>
  </w:num>
  <w:num w:numId="17" w16cid:durableId="1384207480">
    <w:abstractNumId w:val="16"/>
  </w:num>
  <w:num w:numId="18" w16cid:durableId="1656061542">
    <w:abstractNumId w:val="15"/>
  </w:num>
  <w:num w:numId="19" w16cid:durableId="640965844">
    <w:abstractNumId w:val="4"/>
  </w:num>
  <w:num w:numId="20" w16cid:durableId="1156265454">
    <w:abstractNumId w:val="8"/>
  </w:num>
  <w:num w:numId="21" w16cid:durableId="529294968">
    <w:abstractNumId w:val="22"/>
  </w:num>
  <w:num w:numId="22" w16cid:durableId="1732776379">
    <w:abstractNumId w:val="9"/>
  </w:num>
  <w:num w:numId="23" w16cid:durableId="167641617">
    <w:abstractNumId w:val="7"/>
  </w:num>
  <w:num w:numId="24" w16cid:durableId="664094891">
    <w:abstractNumId w:val="20"/>
  </w:num>
  <w:num w:numId="25" w16cid:durableId="1098602523">
    <w:abstractNumId w:val="12"/>
  </w:num>
  <w:num w:numId="26" w16cid:durableId="1734159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E5"/>
    <w:rsid w:val="001956E5"/>
    <w:rsid w:val="00D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4B91"/>
  <w15:docId w15:val="{FF7F91D6-5698-462B-88AD-E77AE4F4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e.office@v20indonesia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.me/+62813856559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7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Fowler</cp:lastModifiedBy>
  <cp:revision>2</cp:revision>
  <dcterms:created xsi:type="dcterms:W3CDTF">2022-10-17T09:41:00Z</dcterms:created>
  <dcterms:modified xsi:type="dcterms:W3CDTF">2022-10-17T09:41:00Z</dcterms:modified>
</cp:coreProperties>
</file>